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1374A" w:rsidRPr="00D1374A" w:rsidRDefault="00D1374A" w:rsidP="00D1374A">
      <w:pPr>
        <w:pStyle w:val="1"/>
        <w:rPr>
          <w:sz w:val="24"/>
          <w:lang w:val="ru-RU"/>
        </w:rPr>
      </w:pPr>
      <w:r w:rsidRPr="00D1374A">
        <w:rPr>
          <w:sz w:val="24"/>
          <w:lang w:val="ru-RU"/>
        </w:rPr>
        <w:t>Ханты-Мансийский автономный округ – Югра</w:t>
      </w:r>
    </w:p>
    <w:p w:rsidR="00D1374A" w:rsidRDefault="00D1374A" w:rsidP="00D1374A">
      <w:pPr>
        <w:jc w:val="center"/>
      </w:pPr>
      <w:r w:rsidRPr="00757FA4">
        <w:t>Ханты-Мансийский муниципальный район</w:t>
      </w:r>
    </w:p>
    <w:p w:rsidR="00D1374A" w:rsidRPr="00AB21CF" w:rsidRDefault="00D1374A" w:rsidP="00D1374A">
      <w:pPr>
        <w:jc w:val="center"/>
      </w:pPr>
    </w:p>
    <w:p w:rsidR="00D1374A" w:rsidRPr="00AB21CF" w:rsidRDefault="00D1374A" w:rsidP="00D1374A">
      <w:pPr>
        <w:jc w:val="center"/>
        <w:rPr>
          <w:b/>
        </w:rPr>
      </w:pPr>
      <w:r w:rsidRPr="00AB21CF">
        <w:rPr>
          <w:b/>
        </w:rPr>
        <w:t>МУНИЦИПАЛЬНОЕ ОБРАЗОВАНИЕ</w:t>
      </w:r>
    </w:p>
    <w:p w:rsidR="00D1374A" w:rsidRPr="00AB21CF" w:rsidRDefault="00D1374A" w:rsidP="00D1374A">
      <w:pPr>
        <w:jc w:val="center"/>
        <w:rPr>
          <w:b/>
        </w:rPr>
      </w:pPr>
      <w:r w:rsidRPr="00AB21CF">
        <w:rPr>
          <w:b/>
        </w:rPr>
        <w:t>СЕЛЬСКОЕ ПОСЕЛЕНИЕ ГОРНОПРАВДИНСК</w:t>
      </w:r>
    </w:p>
    <w:p w:rsidR="00D1374A" w:rsidRPr="00757FA4" w:rsidRDefault="00D1374A" w:rsidP="00D1374A">
      <w:pPr>
        <w:jc w:val="center"/>
      </w:pPr>
    </w:p>
    <w:p w:rsidR="00D1374A" w:rsidRDefault="00D1374A" w:rsidP="00D1374A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АДМИНИСТРАЦИЯ </w:t>
      </w:r>
    </w:p>
    <w:p w:rsidR="00D1374A" w:rsidRPr="00B550C2" w:rsidRDefault="00D1374A" w:rsidP="00D1374A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СЕЛЬСКОГО ПОСЕЛЕНИЯ</w:t>
      </w:r>
      <w:r w:rsidRPr="00B550C2">
        <w:rPr>
          <w:b/>
          <w:bCs/>
          <w:sz w:val="28"/>
          <w:szCs w:val="28"/>
        </w:rPr>
        <w:t xml:space="preserve"> ГОРНОПРАВДИНСК</w:t>
      </w:r>
    </w:p>
    <w:p w:rsidR="00D1374A" w:rsidRPr="00BA20AF" w:rsidRDefault="00D1374A" w:rsidP="00D1374A">
      <w:pPr>
        <w:spacing w:line="360" w:lineRule="auto"/>
        <w:rPr>
          <w:b/>
          <w:bCs/>
        </w:rPr>
      </w:pPr>
    </w:p>
    <w:p w:rsidR="00D1374A" w:rsidRPr="00BA20AF" w:rsidRDefault="00D1374A" w:rsidP="00D1374A">
      <w:pPr>
        <w:spacing w:line="360" w:lineRule="auto"/>
        <w:jc w:val="center"/>
        <w:rPr>
          <w:b/>
          <w:bCs/>
          <w:sz w:val="28"/>
          <w:szCs w:val="28"/>
          <w:u w:val="single"/>
        </w:rPr>
      </w:pPr>
      <w:r>
        <w:rPr>
          <w:b/>
          <w:bCs/>
          <w:sz w:val="28"/>
          <w:szCs w:val="28"/>
        </w:rPr>
        <w:t>П О С Т А Н О В Л Е Н И Е</w:t>
      </w:r>
    </w:p>
    <w:p w:rsidR="00D1374A" w:rsidRPr="00AB21CF" w:rsidRDefault="00D1374A" w:rsidP="00D1374A">
      <w:pPr>
        <w:rPr>
          <w:b/>
          <w:sz w:val="16"/>
          <w:szCs w:val="16"/>
        </w:rPr>
      </w:pPr>
    </w:p>
    <w:p w:rsidR="00D1374A" w:rsidRPr="003F0133" w:rsidRDefault="00D1374A" w:rsidP="00D1374A">
      <w:pPr>
        <w:rPr>
          <w:sz w:val="28"/>
          <w:szCs w:val="28"/>
        </w:rPr>
      </w:pPr>
      <w:r w:rsidRPr="00521235">
        <w:rPr>
          <w:sz w:val="28"/>
          <w:szCs w:val="28"/>
        </w:rPr>
        <w:t xml:space="preserve">от </w:t>
      </w:r>
      <w:r w:rsidR="00DB74D2">
        <w:rPr>
          <w:sz w:val="28"/>
          <w:szCs w:val="28"/>
        </w:rPr>
        <w:t>19</w:t>
      </w:r>
      <w:r w:rsidRPr="00521235">
        <w:rPr>
          <w:sz w:val="28"/>
          <w:szCs w:val="28"/>
        </w:rPr>
        <w:t>.12.201</w:t>
      </w:r>
      <w:r>
        <w:rPr>
          <w:sz w:val="28"/>
          <w:szCs w:val="28"/>
        </w:rPr>
        <w:t>7</w:t>
      </w:r>
      <w:r w:rsidRPr="00521235">
        <w:rPr>
          <w:sz w:val="28"/>
          <w:szCs w:val="28"/>
        </w:rPr>
        <w:t xml:space="preserve"> </w:t>
      </w:r>
      <w:r w:rsidRPr="00521235">
        <w:rPr>
          <w:sz w:val="28"/>
          <w:szCs w:val="28"/>
        </w:rPr>
        <w:tab/>
      </w:r>
      <w:r w:rsidRPr="00521235">
        <w:rPr>
          <w:sz w:val="28"/>
          <w:szCs w:val="28"/>
        </w:rPr>
        <w:tab/>
      </w:r>
      <w:r w:rsidRPr="00521235">
        <w:rPr>
          <w:sz w:val="28"/>
          <w:szCs w:val="28"/>
        </w:rPr>
        <w:tab/>
      </w:r>
      <w:r w:rsidRPr="00521235">
        <w:rPr>
          <w:sz w:val="28"/>
          <w:szCs w:val="28"/>
        </w:rPr>
        <w:tab/>
      </w:r>
      <w:r w:rsidRPr="00521235">
        <w:rPr>
          <w:sz w:val="28"/>
          <w:szCs w:val="28"/>
        </w:rPr>
        <w:tab/>
      </w:r>
      <w:r w:rsidRPr="00521235">
        <w:rPr>
          <w:sz w:val="28"/>
          <w:szCs w:val="28"/>
        </w:rPr>
        <w:tab/>
      </w:r>
      <w:r w:rsidRPr="00521235">
        <w:rPr>
          <w:sz w:val="28"/>
          <w:szCs w:val="28"/>
        </w:rPr>
        <w:tab/>
      </w:r>
      <w:r w:rsidRPr="00521235">
        <w:rPr>
          <w:sz w:val="28"/>
          <w:szCs w:val="28"/>
        </w:rPr>
        <w:tab/>
      </w:r>
      <w:r w:rsidRPr="00521235">
        <w:rPr>
          <w:sz w:val="28"/>
          <w:szCs w:val="28"/>
        </w:rPr>
        <w:tab/>
      </w:r>
      <w:r w:rsidRPr="00521235">
        <w:rPr>
          <w:sz w:val="28"/>
          <w:szCs w:val="28"/>
        </w:rPr>
        <w:tab/>
        <w:t xml:space="preserve"> № </w:t>
      </w:r>
      <w:r w:rsidR="00DB74D2">
        <w:rPr>
          <w:sz w:val="28"/>
          <w:szCs w:val="28"/>
        </w:rPr>
        <w:t>144</w:t>
      </w:r>
    </w:p>
    <w:p w:rsidR="00D1374A" w:rsidRPr="003F0133" w:rsidRDefault="00D1374A" w:rsidP="00D1374A">
      <w:pPr>
        <w:rPr>
          <w:i/>
        </w:rPr>
      </w:pPr>
      <w:r w:rsidRPr="003F0133">
        <w:rPr>
          <w:i/>
        </w:rPr>
        <w:t>п. Горноправдинск</w:t>
      </w:r>
    </w:p>
    <w:p w:rsidR="00D1374A" w:rsidRDefault="00D1374A" w:rsidP="00D1374A">
      <w:pPr>
        <w:pStyle w:val="ac"/>
        <w:spacing w:line="240" w:lineRule="auto"/>
        <w:jc w:val="left"/>
        <w:rPr>
          <w:sz w:val="28"/>
        </w:rPr>
      </w:pPr>
    </w:p>
    <w:p w:rsidR="00D1374A" w:rsidRPr="00973EAC" w:rsidRDefault="00D1374A" w:rsidP="00D1374A">
      <w:pPr>
        <w:jc w:val="both"/>
        <w:rPr>
          <w:sz w:val="27"/>
          <w:szCs w:val="27"/>
        </w:rPr>
      </w:pPr>
      <w:r w:rsidRPr="00973EAC">
        <w:rPr>
          <w:sz w:val="27"/>
          <w:szCs w:val="27"/>
        </w:rPr>
        <w:t xml:space="preserve">Об утверждении муниципального задания муниципального </w:t>
      </w:r>
    </w:p>
    <w:p w:rsidR="00D1374A" w:rsidRPr="00973EAC" w:rsidRDefault="00D1374A" w:rsidP="00D1374A">
      <w:pPr>
        <w:jc w:val="both"/>
        <w:rPr>
          <w:sz w:val="27"/>
          <w:szCs w:val="27"/>
        </w:rPr>
      </w:pPr>
      <w:r w:rsidRPr="00973EAC">
        <w:rPr>
          <w:sz w:val="27"/>
          <w:szCs w:val="27"/>
        </w:rPr>
        <w:t xml:space="preserve">бюджетного учреждения культуры, молодежной политики, </w:t>
      </w:r>
    </w:p>
    <w:p w:rsidR="00D1374A" w:rsidRPr="001115B7" w:rsidRDefault="00D1374A" w:rsidP="001115B7">
      <w:pPr>
        <w:pStyle w:val="1"/>
        <w:jc w:val="left"/>
        <w:rPr>
          <w:b w:val="0"/>
          <w:sz w:val="27"/>
          <w:szCs w:val="27"/>
          <w:lang w:val="ru-RU"/>
        </w:rPr>
      </w:pPr>
      <w:r w:rsidRPr="001115B7">
        <w:rPr>
          <w:b w:val="0"/>
          <w:sz w:val="27"/>
          <w:szCs w:val="27"/>
          <w:lang w:val="ru-RU"/>
        </w:rPr>
        <w:t xml:space="preserve">физкультуры и спорта «Культурно-досуговый центр «Геолог» </w:t>
      </w:r>
    </w:p>
    <w:p w:rsidR="00D1374A" w:rsidRPr="001115B7" w:rsidRDefault="00D1374A" w:rsidP="001115B7">
      <w:pPr>
        <w:pStyle w:val="1"/>
        <w:jc w:val="left"/>
        <w:rPr>
          <w:b w:val="0"/>
          <w:sz w:val="27"/>
          <w:szCs w:val="27"/>
          <w:lang w:val="ru-RU"/>
        </w:rPr>
      </w:pPr>
      <w:r w:rsidRPr="001115B7">
        <w:rPr>
          <w:b w:val="0"/>
          <w:sz w:val="27"/>
          <w:szCs w:val="27"/>
          <w:lang w:val="ru-RU"/>
        </w:rPr>
        <w:t>сельского поселения Горноправдинск на 2018 год</w:t>
      </w:r>
    </w:p>
    <w:p w:rsidR="00D1374A" w:rsidRPr="001115B7" w:rsidRDefault="00D1374A" w:rsidP="00D1374A">
      <w:pPr>
        <w:jc w:val="both"/>
        <w:rPr>
          <w:sz w:val="28"/>
          <w:szCs w:val="28"/>
        </w:rPr>
      </w:pPr>
      <w:r w:rsidRPr="001115B7">
        <w:rPr>
          <w:sz w:val="27"/>
          <w:szCs w:val="27"/>
        </w:rPr>
        <w:t>и плановый период 2019 и 2020 годов</w:t>
      </w:r>
    </w:p>
    <w:p w:rsidR="00D1374A" w:rsidRDefault="00D1374A" w:rsidP="00D1374A">
      <w:pPr>
        <w:jc w:val="both"/>
        <w:rPr>
          <w:sz w:val="28"/>
          <w:szCs w:val="28"/>
        </w:rPr>
      </w:pPr>
    </w:p>
    <w:p w:rsidR="00D1374A" w:rsidRDefault="00D1374A" w:rsidP="00D1374A">
      <w:pPr>
        <w:jc w:val="both"/>
        <w:rPr>
          <w:sz w:val="28"/>
          <w:szCs w:val="28"/>
        </w:rPr>
      </w:pPr>
    </w:p>
    <w:p w:rsidR="00D1374A" w:rsidRPr="00C710FE" w:rsidRDefault="00D1374A" w:rsidP="00D1374A">
      <w:pPr>
        <w:pStyle w:val="ConsPlusNormal"/>
        <w:ind w:firstLine="708"/>
        <w:jc w:val="both"/>
        <w:rPr>
          <w:sz w:val="28"/>
          <w:szCs w:val="28"/>
        </w:rPr>
      </w:pPr>
      <w:r w:rsidRPr="00C710FE">
        <w:rPr>
          <w:sz w:val="28"/>
          <w:szCs w:val="28"/>
        </w:rPr>
        <w:t xml:space="preserve">Руководствуясь постановлениями администрации сельского поселения от </w:t>
      </w:r>
      <w:r w:rsidR="00BF13CE" w:rsidRPr="00E30858">
        <w:rPr>
          <w:sz w:val="28"/>
          <w:szCs w:val="28"/>
        </w:rPr>
        <w:t>14.12.2017 № 140 «Об</w:t>
      </w:r>
      <w:r w:rsidR="00BF13CE">
        <w:rPr>
          <w:sz w:val="28"/>
          <w:szCs w:val="28"/>
        </w:rPr>
        <w:t xml:space="preserve"> </w:t>
      </w:r>
      <w:r w:rsidR="00BF13CE" w:rsidRPr="006C2194">
        <w:rPr>
          <w:sz w:val="28"/>
          <w:szCs w:val="28"/>
        </w:rPr>
        <w:t>утверждении</w:t>
      </w:r>
      <w:r w:rsidR="00BF13CE">
        <w:rPr>
          <w:sz w:val="28"/>
          <w:szCs w:val="28"/>
        </w:rPr>
        <w:t xml:space="preserve"> порядка формирования </w:t>
      </w:r>
      <w:r w:rsidR="00BF13CE" w:rsidRPr="00A474A9">
        <w:rPr>
          <w:sz w:val="28"/>
          <w:szCs w:val="28"/>
        </w:rPr>
        <w:t>муниципал</w:t>
      </w:r>
      <w:r w:rsidR="00BF13CE" w:rsidRPr="00A474A9">
        <w:rPr>
          <w:sz w:val="28"/>
          <w:szCs w:val="28"/>
        </w:rPr>
        <w:t>ь</w:t>
      </w:r>
      <w:r w:rsidR="00BF13CE" w:rsidRPr="00A474A9">
        <w:rPr>
          <w:sz w:val="28"/>
          <w:szCs w:val="28"/>
        </w:rPr>
        <w:t>ного задания и финансового обеспечения выполнения муниципального зад</w:t>
      </w:r>
      <w:r w:rsidR="00BF13CE" w:rsidRPr="00A474A9">
        <w:rPr>
          <w:sz w:val="28"/>
          <w:szCs w:val="28"/>
        </w:rPr>
        <w:t>а</w:t>
      </w:r>
      <w:r w:rsidR="00BF13CE" w:rsidRPr="00A474A9">
        <w:rPr>
          <w:sz w:val="28"/>
          <w:szCs w:val="28"/>
        </w:rPr>
        <w:t>ния в отношении</w:t>
      </w:r>
      <w:r w:rsidR="00BF13CE">
        <w:rPr>
          <w:sz w:val="28"/>
          <w:szCs w:val="28"/>
        </w:rPr>
        <w:t xml:space="preserve"> муниципальных бюджетных учреждений сельского посел</w:t>
      </w:r>
      <w:r w:rsidR="00BF13CE">
        <w:rPr>
          <w:sz w:val="28"/>
          <w:szCs w:val="28"/>
        </w:rPr>
        <w:t>е</w:t>
      </w:r>
      <w:r w:rsidR="00BF13CE">
        <w:rPr>
          <w:sz w:val="28"/>
          <w:szCs w:val="28"/>
        </w:rPr>
        <w:t>ния Горноправдинск</w:t>
      </w:r>
      <w:r w:rsidRPr="00E911D3">
        <w:rPr>
          <w:sz w:val="28"/>
          <w:szCs w:val="28"/>
        </w:rPr>
        <w:t>,</w:t>
      </w:r>
      <w:r w:rsidRPr="00C710FE">
        <w:rPr>
          <w:sz w:val="28"/>
          <w:szCs w:val="28"/>
        </w:rPr>
        <w:t xml:space="preserve"> от 29.11.2011</w:t>
      </w:r>
      <w:r>
        <w:rPr>
          <w:sz w:val="28"/>
          <w:szCs w:val="28"/>
        </w:rPr>
        <w:t xml:space="preserve"> №</w:t>
      </w:r>
      <w:r w:rsidRPr="00C710FE">
        <w:rPr>
          <w:sz w:val="28"/>
          <w:szCs w:val="28"/>
        </w:rPr>
        <w:t>212 «Об утверждении Реестра муниц</w:t>
      </w:r>
      <w:r w:rsidRPr="00C710FE">
        <w:rPr>
          <w:sz w:val="28"/>
          <w:szCs w:val="28"/>
        </w:rPr>
        <w:t>и</w:t>
      </w:r>
      <w:r w:rsidRPr="00C710FE">
        <w:rPr>
          <w:sz w:val="28"/>
          <w:szCs w:val="28"/>
        </w:rPr>
        <w:t>пальных услуг сельского поселения Горноправдинск»:</w:t>
      </w:r>
    </w:p>
    <w:p w:rsidR="00D1374A" w:rsidRPr="00C710FE" w:rsidRDefault="00D1374A" w:rsidP="00D1374A">
      <w:pPr>
        <w:jc w:val="both"/>
        <w:rPr>
          <w:sz w:val="28"/>
          <w:szCs w:val="28"/>
        </w:rPr>
      </w:pPr>
      <w:r w:rsidRPr="00C710F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</w:t>
      </w:r>
      <w:r w:rsidR="00DB74D2">
        <w:rPr>
          <w:sz w:val="28"/>
          <w:szCs w:val="28"/>
        </w:rPr>
        <w:t xml:space="preserve">1. </w:t>
      </w:r>
      <w:r w:rsidRPr="00C710FE">
        <w:rPr>
          <w:sz w:val="28"/>
          <w:szCs w:val="28"/>
        </w:rPr>
        <w:t>Утвердить муниципальное задание муниципального бюджетного учреждения культуры молодежной политики,</w:t>
      </w:r>
      <w:r>
        <w:rPr>
          <w:sz w:val="28"/>
          <w:szCs w:val="28"/>
        </w:rPr>
        <w:t xml:space="preserve"> </w:t>
      </w:r>
      <w:r w:rsidRPr="00C710FE">
        <w:rPr>
          <w:sz w:val="28"/>
          <w:szCs w:val="28"/>
        </w:rPr>
        <w:t>физкультуры и спорта «Кул</w:t>
      </w:r>
      <w:r w:rsidRPr="00C710FE">
        <w:rPr>
          <w:sz w:val="28"/>
          <w:szCs w:val="28"/>
        </w:rPr>
        <w:t>ь</w:t>
      </w:r>
      <w:r w:rsidRPr="00C710FE">
        <w:rPr>
          <w:sz w:val="28"/>
          <w:szCs w:val="28"/>
        </w:rPr>
        <w:t>турно-досуговый центр «Геолог»</w:t>
      </w:r>
      <w:r>
        <w:rPr>
          <w:sz w:val="28"/>
          <w:szCs w:val="28"/>
        </w:rPr>
        <w:t xml:space="preserve"> </w:t>
      </w:r>
      <w:r w:rsidRPr="00C710FE">
        <w:rPr>
          <w:sz w:val="28"/>
          <w:szCs w:val="28"/>
        </w:rPr>
        <w:t xml:space="preserve">сельского </w:t>
      </w:r>
      <w:r>
        <w:rPr>
          <w:sz w:val="28"/>
          <w:szCs w:val="28"/>
        </w:rPr>
        <w:t>поселения Горноправдинск на 2018 год и плановый период 2019 и 2020</w:t>
      </w:r>
      <w:r w:rsidRPr="00C710FE">
        <w:rPr>
          <w:sz w:val="28"/>
          <w:szCs w:val="28"/>
        </w:rPr>
        <w:t xml:space="preserve"> годов согласно приложению.</w:t>
      </w:r>
    </w:p>
    <w:p w:rsidR="00D1374A" w:rsidRPr="00C710FE" w:rsidRDefault="00D1374A" w:rsidP="00D1374A">
      <w:pPr>
        <w:pStyle w:val="ConsPlusNormal"/>
        <w:ind w:firstLine="708"/>
        <w:jc w:val="both"/>
        <w:rPr>
          <w:sz w:val="28"/>
          <w:szCs w:val="28"/>
        </w:rPr>
      </w:pPr>
      <w:r w:rsidRPr="00C710FE">
        <w:rPr>
          <w:sz w:val="28"/>
          <w:szCs w:val="28"/>
        </w:rPr>
        <w:t>2. Разместить муниципальное задание муниципального бюджетного учреждения культуры молодежной политики,</w:t>
      </w:r>
      <w:r>
        <w:rPr>
          <w:sz w:val="28"/>
          <w:szCs w:val="28"/>
        </w:rPr>
        <w:t xml:space="preserve"> </w:t>
      </w:r>
      <w:r w:rsidRPr="00C710FE">
        <w:rPr>
          <w:sz w:val="28"/>
          <w:szCs w:val="28"/>
        </w:rPr>
        <w:t>физкультуры и спорта «Кул</w:t>
      </w:r>
      <w:r w:rsidRPr="00C710FE">
        <w:rPr>
          <w:sz w:val="28"/>
          <w:szCs w:val="28"/>
        </w:rPr>
        <w:t>ь</w:t>
      </w:r>
      <w:r w:rsidRPr="00C710FE">
        <w:rPr>
          <w:sz w:val="28"/>
          <w:szCs w:val="28"/>
        </w:rPr>
        <w:t>турно-досуговый центр «Геолог»</w:t>
      </w:r>
      <w:r>
        <w:rPr>
          <w:sz w:val="28"/>
          <w:szCs w:val="28"/>
        </w:rPr>
        <w:t xml:space="preserve"> </w:t>
      </w:r>
      <w:r w:rsidRPr="00C710FE">
        <w:rPr>
          <w:sz w:val="28"/>
          <w:szCs w:val="28"/>
        </w:rPr>
        <w:t xml:space="preserve">сельского </w:t>
      </w:r>
      <w:r>
        <w:rPr>
          <w:sz w:val="28"/>
          <w:szCs w:val="28"/>
        </w:rPr>
        <w:t>поселения Горноправдинск на 2018 год и плановый период 2019 и 2020</w:t>
      </w:r>
      <w:r w:rsidRPr="00C710FE">
        <w:rPr>
          <w:sz w:val="28"/>
          <w:szCs w:val="28"/>
        </w:rPr>
        <w:t xml:space="preserve"> годов в сети Интернет на официал</w:t>
      </w:r>
      <w:r w:rsidRPr="00C710FE">
        <w:rPr>
          <w:sz w:val="28"/>
          <w:szCs w:val="28"/>
        </w:rPr>
        <w:t>ь</w:t>
      </w:r>
      <w:r w:rsidRPr="00C710FE">
        <w:rPr>
          <w:sz w:val="28"/>
          <w:szCs w:val="28"/>
        </w:rPr>
        <w:t xml:space="preserve">ном веб-сайте Ханты-Мансийского района </w:t>
      </w:r>
      <w:hyperlink r:id="rId9" w:history="1">
        <w:r w:rsidRPr="003F7B7C">
          <w:rPr>
            <w:rStyle w:val="ae"/>
            <w:color w:val="auto"/>
            <w:sz w:val="28"/>
            <w:szCs w:val="28"/>
            <w:u w:val="none"/>
          </w:rPr>
          <w:t>www.hmrn.ru</w:t>
        </w:r>
      </w:hyperlink>
      <w:r w:rsidRPr="003F7B7C">
        <w:rPr>
          <w:sz w:val="28"/>
          <w:szCs w:val="28"/>
        </w:rPr>
        <w:t xml:space="preserve"> в </w:t>
      </w:r>
      <w:r w:rsidRPr="00C710FE">
        <w:rPr>
          <w:sz w:val="28"/>
          <w:szCs w:val="28"/>
        </w:rPr>
        <w:t>разделе для сел</w:t>
      </w:r>
      <w:r w:rsidRPr="00C710FE">
        <w:rPr>
          <w:sz w:val="28"/>
          <w:szCs w:val="28"/>
        </w:rPr>
        <w:t>ь</w:t>
      </w:r>
      <w:r w:rsidRPr="00C710FE">
        <w:rPr>
          <w:sz w:val="28"/>
          <w:szCs w:val="28"/>
        </w:rPr>
        <w:t>ских поселений подразделе Горноправдинск.</w:t>
      </w:r>
    </w:p>
    <w:p w:rsidR="00D1374A" w:rsidRPr="00C710FE" w:rsidRDefault="00D1374A" w:rsidP="00D1374A">
      <w:pPr>
        <w:pStyle w:val="ConsPlusNormal"/>
        <w:ind w:firstLine="708"/>
        <w:jc w:val="both"/>
        <w:rPr>
          <w:sz w:val="28"/>
          <w:szCs w:val="28"/>
        </w:rPr>
      </w:pPr>
      <w:r w:rsidRPr="00C710FE">
        <w:rPr>
          <w:sz w:val="28"/>
          <w:szCs w:val="28"/>
        </w:rPr>
        <w:t>3. Настоящее постановление вступает в силу после его подписания.</w:t>
      </w:r>
    </w:p>
    <w:p w:rsidR="00D1374A" w:rsidRDefault="00D1374A" w:rsidP="00D1374A">
      <w:pPr>
        <w:jc w:val="both"/>
        <w:rPr>
          <w:sz w:val="28"/>
        </w:rPr>
      </w:pPr>
    </w:p>
    <w:p w:rsidR="00DB74D2" w:rsidRDefault="00DB74D2" w:rsidP="00D1374A">
      <w:pPr>
        <w:jc w:val="both"/>
        <w:rPr>
          <w:sz w:val="28"/>
        </w:rPr>
      </w:pPr>
    </w:p>
    <w:p w:rsidR="00D1374A" w:rsidRDefault="00D1374A" w:rsidP="00D1374A">
      <w:pPr>
        <w:jc w:val="both"/>
        <w:rPr>
          <w:sz w:val="28"/>
        </w:rPr>
      </w:pPr>
    </w:p>
    <w:p w:rsidR="00D1374A" w:rsidRDefault="00D1374A" w:rsidP="00D1374A">
      <w:pPr>
        <w:jc w:val="both"/>
        <w:rPr>
          <w:sz w:val="28"/>
        </w:rPr>
      </w:pPr>
      <w:r>
        <w:rPr>
          <w:sz w:val="28"/>
        </w:rPr>
        <w:t xml:space="preserve">Глава </w:t>
      </w:r>
    </w:p>
    <w:p w:rsidR="00D1374A" w:rsidRDefault="00D1374A" w:rsidP="00D1374A">
      <w:pPr>
        <w:jc w:val="both"/>
        <w:rPr>
          <w:sz w:val="28"/>
        </w:rPr>
      </w:pPr>
      <w:r>
        <w:rPr>
          <w:sz w:val="28"/>
        </w:rPr>
        <w:t>сельского поселения Горноправдинск</w:t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  <w:t>С.А.ЗАЙЦЕВ</w:t>
      </w:r>
    </w:p>
    <w:p w:rsidR="00D1374A" w:rsidRDefault="00D1374A" w:rsidP="00496357">
      <w:pPr>
        <w:pStyle w:val="ConsPlusNonformat"/>
        <w:jc w:val="both"/>
        <w:rPr>
          <w:rFonts w:ascii="Times New Roman" w:hAnsi="Times New Roman" w:cs="Times New Roman"/>
        </w:rPr>
        <w:sectPr w:rsidR="00D1374A" w:rsidSect="00D1374A">
          <w:pgSz w:w="11905" w:h="16838"/>
          <w:pgMar w:top="1134" w:right="851" w:bottom="1134" w:left="1701" w:header="0" w:footer="0" w:gutter="0"/>
          <w:cols w:space="720"/>
        </w:sectPr>
      </w:pPr>
    </w:p>
    <w:p w:rsidR="00D1374A" w:rsidRPr="00B27FC1" w:rsidRDefault="00D1374A" w:rsidP="00D1374A">
      <w:pPr>
        <w:jc w:val="right"/>
      </w:pPr>
      <w:r>
        <w:lastRenderedPageBreak/>
        <w:t>П</w:t>
      </w:r>
      <w:r w:rsidRPr="00B27FC1">
        <w:t xml:space="preserve">риложение </w:t>
      </w:r>
    </w:p>
    <w:p w:rsidR="00D1374A" w:rsidRPr="00B27FC1" w:rsidRDefault="00D1374A" w:rsidP="00D1374A">
      <w:pPr>
        <w:jc w:val="right"/>
      </w:pPr>
      <w:r>
        <w:t>к постановлению</w:t>
      </w:r>
      <w:r w:rsidRPr="00B27FC1">
        <w:t xml:space="preserve"> администрации </w:t>
      </w:r>
    </w:p>
    <w:p w:rsidR="00D1374A" w:rsidRPr="00B27FC1" w:rsidRDefault="00D1374A" w:rsidP="00D1374A">
      <w:pPr>
        <w:jc w:val="right"/>
      </w:pPr>
      <w:r>
        <w:t>сельского поселения Горноправдинск</w:t>
      </w:r>
    </w:p>
    <w:p w:rsidR="00D1374A" w:rsidRPr="00B27FC1" w:rsidRDefault="00D1374A" w:rsidP="00D1374A">
      <w:pPr>
        <w:jc w:val="right"/>
      </w:pPr>
      <w:r w:rsidRPr="00B27FC1">
        <w:t xml:space="preserve">от </w:t>
      </w:r>
      <w:r w:rsidR="00DB74D2">
        <w:t>19</w:t>
      </w:r>
      <w:r w:rsidRPr="00521235">
        <w:t>.12.201</w:t>
      </w:r>
      <w:r>
        <w:t>7</w:t>
      </w:r>
      <w:r w:rsidRPr="00521235">
        <w:t xml:space="preserve"> №</w:t>
      </w:r>
      <w:r>
        <w:t xml:space="preserve"> </w:t>
      </w:r>
      <w:r w:rsidR="00DB74D2">
        <w:t>144</w:t>
      </w:r>
      <w:r>
        <w:t xml:space="preserve"> </w:t>
      </w:r>
    </w:p>
    <w:p w:rsidR="00496357" w:rsidRDefault="00496357" w:rsidP="00496357">
      <w:pPr>
        <w:pStyle w:val="ConsPlusNonformat"/>
        <w:jc w:val="both"/>
        <w:rPr>
          <w:rFonts w:ascii="Times New Roman" w:hAnsi="Times New Roman" w:cs="Times New Roman"/>
        </w:rPr>
      </w:pPr>
    </w:p>
    <w:p w:rsidR="00D1374A" w:rsidRDefault="00D1374A" w:rsidP="00496357">
      <w:pPr>
        <w:pStyle w:val="ConsPlusNonformat"/>
        <w:jc w:val="both"/>
        <w:rPr>
          <w:rFonts w:ascii="Times New Roman" w:hAnsi="Times New Roman" w:cs="Times New Roman"/>
        </w:rPr>
      </w:pPr>
    </w:p>
    <w:p w:rsidR="00496357" w:rsidRPr="003F7B7C" w:rsidRDefault="00496357" w:rsidP="00496357">
      <w:pPr>
        <w:pStyle w:val="ConsPlusNonformat"/>
        <w:jc w:val="both"/>
        <w:rPr>
          <w:rFonts w:ascii="Times New Roman" w:hAnsi="Times New Roman" w:cs="Times New Roman"/>
          <w:b/>
          <w:sz w:val="30"/>
          <w:szCs w:val="30"/>
        </w:rPr>
      </w:pPr>
      <w:bookmarkStart w:id="0" w:name="P321"/>
      <w:bookmarkEnd w:id="0"/>
      <w:r w:rsidRPr="003F7B7C">
        <w:rPr>
          <w:rFonts w:ascii="Times New Roman" w:hAnsi="Times New Roman" w:cs="Times New Roman"/>
          <w:b/>
          <w:sz w:val="30"/>
          <w:szCs w:val="30"/>
        </w:rPr>
        <w:t xml:space="preserve">                          Муниципальное задание</w:t>
      </w:r>
    </w:p>
    <w:p w:rsidR="00496357" w:rsidRPr="003F7B7C" w:rsidRDefault="00496357" w:rsidP="00496357">
      <w:pPr>
        <w:pStyle w:val="ConsPlusNonformat"/>
        <w:jc w:val="both"/>
        <w:rPr>
          <w:rFonts w:ascii="Times New Roman" w:hAnsi="Times New Roman" w:cs="Times New Roman"/>
          <w:b/>
          <w:sz w:val="30"/>
          <w:szCs w:val="30"/>
        </w:rPr>
      </w:pPr>
      <w:r w:rsidRPr="003F7B7C">
        <w:rPr>
          <w:rFonts w:ascii="Times New Roman" w:hAnsi="Times New Roman" w:cs="Times New Roman"/>
          <w:b/>
          <w:sz w:val="30"/>
          <w:szCs w:val="30"/>
        </w:rPr>
        <w:t xml:space="preserve">          на 2018 год и на плановый период 2019 и 2020 годов</w:t>
      </w:r>
    </w:p>
    <w:p w:rsidR="00496357" w:rsidRPr="003F7B7C" w:rsidRDefault="00496357" w:rsidP="00496357">
      <w:pPr>
        <w:pStyle w:val="ConsPlusNonformat"/>
        <w:jc w:val="both"/>
        <w:rPr>
          <w:rFonts w:ascii="Times New Roman" w:hAnsi="Times New Roman" w:cs="Times New Roman"/>
          <w:b/>
          <w:sz w:val="30"/>
          <w:szCs w:val="30"/>
        </w:rPr>
      </w:pPr>
    </w:p>
    <w:tbl>
      <w:tblPr>
        <w:tblStyle w:val="af1"/>
        <w:tblpPr w:leftFromText="180" w:rightFromText="180" w:vertAnchor="text" w:tblpX="10881" w:tblpY="1"/>
        <w:tblOverlap w:val="nev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552"/>
        <w:gridCol w:w="1353"/>
      </w:tblGrid>
      <w:tr w:rsidR="00496357" w:rsidTr="00496357">
        <w:tc>
          <w:tcPr>
            <w:tcW w:w="2552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96357" w:rsidRDefault="00496357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Default="00496357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Коды</w:t>
            </w:r>
          </w:p>
        </w:tc>
      </w:tr>
      <w:tr w:rsidR="00496357" w:rsidTr="00496357">
        <w:tc>
          <w:tcPr>
            <w:tcW w:w="2552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496357" w:rsidRDefault="00496357">
            <w:pPr>
              <w:pStyle w:val="ConsPlusNonformat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Форма по ОКУД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Default="00496357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0506001</w:t>
            </w:r>
          </w:p>
        </w:tc>
      </w:tr>
      <w:tr w:rsidR="00496357" w:rsidTr="00496357">
        <w:tc>
          <w:tcPr>
            <w:tcW w:w="2552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496357" w:rsidRDefault="00496357">
            <w:pPr>
              <w:pStyle w:val="ConsPlusNonformat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Дата начала действия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Default="00496357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01.01.2018</w:t>
            </w:r>
          </w:p>
        </w:tc>
      </w:tr>
      <w:tr w:rsidR="00496357" w:rsidTr="00496357">
        <w:tc>
          <w:tcPr>
            <w:tcW w:w="2552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496357" w:rsidRDefault="00496357">
            <w:pPr>
              <w:pStyle w:val="ConsPlusNonformat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Код по сводному </w:t>
            </w:r>
          </w:p>
          <w:p w:rsidR="00496357" w:rsidRDefault="00496357">
            <w:pPr>
              <w:pStyle w:val="ConsPlusNonformat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реестру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357" w:rsidRDefault="00DB74D2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743Ч8293</w:t>
            </w:r>
          </w:p>
        </w:tc>
      </w:tr>
      <w:tr w:rsidR="00496357" w:rsidTr="00496357">
        <w:tc>
          <w:tcPr>
            <w:tcW w:w="2552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496357" w:rsidRDefault="00496357">
            <w:pPr>
              <w:pStyle w:val="ConsPlusNonformat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ОКВЭД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Default="00496357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91.01</w:t>
            </w:r>
          </w:p>
        </w:tc>
      </w:tr>
      <w:tr w:rsidR="00496357" w:rsidTr="00496357">
        <w:tc>
          <w:tcPr>
            <w:tcW w:w="2552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496357" w:rsidRDefault="00496357">
            <w:pPr>
              <w:pStyle w:val="ConsPlusNonformat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ОКВЭД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357" w:rsidRDefault="00496357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496357" w:rsidRDefault="00496357" w:rsidP="0049635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496357" w:rsidRDefault="00496357" w:rsidP="00496357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Наименование муниципального учреждения</w:t>
      </w:r>
      <w:r>
        <w:rPr>
          <w:rFonts w:ascii="Times New Roman" w:hAnsi="Times New Roman" w:cs="Times New Roman"/>
          <w:sz w:val="28"/>
          <w:szCs w:val="28"/>
        </w:rPr>
        <w:t xml:space="preserve">: </w:t>
      </w:r>
      <w:r>
        <w:rPr>
          <w:rFonts w:ascii="Times New Roman" w:hAnsi="Times New Roman" w:cs="Times New Roman"/>
          <w:sz w:val="26"/>
          <w:szCs w:val="26"/>
        </w:rPr>
        <w:t xml:space="preserve">Муниципальное бюджетное </w:t>
      </w:r>
    </w:p>
    <w:p w:rsidR="00496357" w:rsidRDefault="00496357" w:rsidP="00496357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учреждение культур</w:t>
      </w:r>
      <w:r w:rsidR="008F76BA">
        <w:rPr>
          <w:rFonts w:ascii="Times New Roman" w:hAnsi="Times New Roman" w:cs="Times New Roman"/>
          <w:sz w:val="26"/>
          <w:szCs w:val="26"/>
        </w:rPr>
        <w:t xml:space="preserve">ы, молодежной политики, физкультуры и спорта </w:t>
      </w:r>
      <w:r>
        <w:rPr>
          <w:rFonts w:ascii="Times New Roman" w:hAnsi="Times New Roman" w:cs="Times New Roman"/>
          <w:sz w:val="26"/>
          <w:szCs w:val="26"/>
        </w:rPr>
        <w:t>«</w:t>
      </w:r>
      <w:r w:rsidR="008F76BA">
        <w:rPr>
          <w:rFonts w:ascii="Times New Roman" w:hAnsi="Times New Roman" w:cs="Times New Roman"/>
          <w:sz w:val="26"/>
          <w:szCs w:val="26"/>
        </w:rPr>
        <w:t>Культурно-досуговый центр «Геолог</w:t>
      </w:r>
      <w:r>
        <w:rPr>
          <w:rFonts w:ascii="Times New Roman" w:hAnsi="Times New Roman" w:cs="Times New Roman"/>
          <w:sz w:val="26"/>
          <w:szCs w:val="26"/>
        </w:rPr>
        <w:t>» сельского поселения Горноправдинск</w:t>
      </w:r>
    </w:p>
    <w:p w:rsidR="00496357" w:rsidRDefault="00496357" w:rsidP="00496357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</w:p>
    <w:p w:rsidR="00496357" w:rsidRPr="00DB74D2" w:rsidRDefault="00496357" w:rsidP="00496357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Вид деятельности муниципального учреждения: </w:t>
      </w:r>
      <w:r w:rsidRPr="00DB74D2">
        <w:rPr>
          <w:rFonts w:ascii="Times New Roman" w:hAnsi="Times New Roman" w:cs="Times New Roman"/>
          <w:sz w:val="26"/>
          <w:szCs w:val="26"/>
        </w:rPr>
        <w:t>Культура, кинематография, архивное</w:t>
      </w:r>
    </w:p>
    <w:p w:rsidR="00496357" w:rsidRDefault="00496357" w:rsidP="00496357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DB74D2">
        <w:rPr>
          <w:rFonts w:ascii="Times New Roman" w:hAnsi="Times New Roman" w:cs="Times New Roman"/>
          <w:sz w:val="26"/>
          <w:szCs w:val="26"/>
        </w:rPr>
        <w:t>дело</w:t>
      </w:r>
      <w:r w:rsidR="00DB74D2" w:rsidRPr="00DB74D2">
        <w:rPr>
          <w:rFonts w:ascii="Times New Roman" w:hAnsi="Times New Roman" w:cs="Times New Roman"/>
          <w:sz w:val="26"/>
          <w:szCs w:val="26"/>
        </w:rPr>
        <w:t>, туризм</w:t>
      </w:r>
      <w:r w:rsidRPr="00DB74D2">
        <w:rPr>
          <w:rFonts w:ascii="Times New Roman" w:hAnsi="Times New Roman" w:cs="Times New Roman"/>
          <w:sz w:val="26"/>
          <w:szCs w:val="26"/>
        </w:rPr>
        <w:t xml:space="preserve"> (07)</w:t>
      </w:r>
    </w:p>
    <w:p w:rsidR="00496357" w:rsidRDefault="00496357" w:rsidP="00496357">
      <w:pPr>
        <w:pStyle w:val="ConsPlusNormal"/>
        <w:jc w:val="both"/>
        <w:rPr>
          <w:sz w:val="26"/>
          <w:szCs w:val="26"/>
        </w:rPr>
      </w:pPr>
    </w:p>
    <w:p w:rsidR="00496357" w:rsidRDefault="00496357" w:rsidP="00496357">
      <w:pPr>
        <w:pStyle w:val="ConsPlusNormal"/>
        <w:jc w:val="both"/>
        <w:rPr>
          <w:sz w:val="26"/>
          <w:szCs w:val="26"/>
        </w:rPr>
      </w:pPr>
    </w:p>
    <w:p w:rsidR="00496357" w:rsidRDefault="00496357" w:rsidP="00496357">
      <w:pPr>
        <w:pStyle w:val="ConsPlusNormal"/>
        <w:jc w:val="both"/>
      </w:pPr>
    </w:p>
    <w:p w:rsidR="00496357" w:rsidRPr="003F7B7C" w:rsidRDefault="00496357" w:rsidP="00496357">
      <w:pPr>
        <w:pStyle w:val="ConsPlusNormal"/>
        <w:jc w:val="center"/>
        <w:rPr>
          <w:b/>
          <w:sz w:val="30"/>
          <w:szCs w:val="30"/>
        </w:rPr>
      </w:pPr>
      <w:r w:rsidRPr="003F7B7C">
        <w:rPr>
          <w:b/>
          <w:sz w:val="30"/>
          <w:szCs w:val="30"/>
        </w:rPr>
        <w:t xml:space="preserve">Часть 1. Сведения об оказываемых муниципальных </w:t>
      </w:r>
      <w:r w:rsidR="00CE340A" w:rsidRPr="003F7B7C">
        <w:rPr>
          <w:b/>
          <w:sz w:val="30"/>
          <w:szCs w:val="30"/>
        </w:rPr>
        <w:t>работ</w:t>
      </w:r>
      <w:r w:rsidRPr="003F7B7C">
        <w:rPr>
          <w:b/>
          <w:sz w:val="30"/>
          <w:szCs w:val="30"/>
        </w:rPr>
        <w:t>ах.</w:t>
      </w:r>
    </w:p>
    <w:p w:rsidR="00496357" w:rsidRPr="003F7B7C" w:rsidRDefault="00496357" w:rsidP="00496357">
      <w:pPr>
        <w:pStyle w:val="ConsPlusNormal"/>
        <w:jc w:val="center"/>
        <w:rPr>
          <w:b/>
          <w:sz w:val="30"/>
          <w:szCs w:val="30"/>
        </w:rPr>
      </w:pPr>
      <w:r w:rsidRPr="003F7B7C">
        <w:rPr>
          <w:b/>
          <w:sz w:val="30"/>
          <w:szCs w:val="30"/>
        </w:rPr>
        <w:t>Раздел 1.</w:t>
      </w:r>
    </w:p>
    <w:p w:rsidR="00CE340A" w:rsidRDefault="00CE340A" w:rsidP="00496357">
      <w:pPr>
        <w:pStyle w:val="ConsPlusNormal"/>
        <w:jc w:val="center"/>
        <w:rPr>
          <w:sz w:val="26"/>
          <w:szCs w:val="26"/>
        </w:rPr>
      </w:pPr>
    </w:p>
    <w:p w:rsidR="00CE340A" w:rsidRDefault="00CE340A" w:rsidP="00496357">
      <w:pPr>
        <w:pStyle w:val="ConsPlusNormal"/>
        <w:jc w:val="center"/>
        <w:rPr>
          <w:sz w:val="26"/>
          <w:szCs w:val="26"/>
        </w:rPr>
      </w:pPr>
    </w:p>
    <w:tbl>
      <w:tblPr>
        <w:tblStyle w:val="af1"/>
        <w:tblpPr w:leftFromText="180" w:rightFromText="180" w:vertAnchor="text" w:tblpXSpec="right" w:tblpY="1"/>
        <w:tblOverlap w:val="never"/>
        <w:tblW w:w="0" w:type="auto"/>
        <w:jc w:val="right"/>
        <w:tblLook w:val="04A0" w:firstRow="1" w:lastRow="0" w:firstColumn="1" w:lastColumn="0" w:noHBand="0" w:noVBand="1"/>
      </w:tblPr>
      <w:tblGrid>
        <w:gridCol w:w="3261"/>
        <w:gridCol w:w="1211"/>
      </w:tblGrid>
      <w:tr w:rsidR="00CE340A" w:rsidTr="00CE340A">
        <w:trPr>
          <w:jc w:val="right"/>
        </w:trPr>
        <w:tc>
          <w:tcPr>
            <w:tcW w:w="3261" w:type="dxa"/>
          </w:tcPr>
          <w:p w:rsidR="00CE340A" w:rsidRDefault="00CE340A" w:rsidP="00CE340A">
            <w:pPr>
              <w:pStyle w:val="ConsPlus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Код по региональному п</w:t>
            </w:r>
            <w:r>
              <w:rPr>
                <w:sz w:val="26"/>
                <w:szCs w:val="26"/>
              </w:rPr>
              <w:t>е</w:t>
            </w:r>
            <w:r>
              <w:rPr>
                <w:sz w:val="26"/>
                <w:szCs w:val="26"/>
              </w:rPr>
              <w:t>речню государственных (муниципальных) услуг и работ</w:t>
            </w:r>
          </w:p>
        </w:tc>
        <w:tc>
          <w:tcPr>
            <w:tcW w:w="1211" w:type="dxa"/>
          </w:tcPr>
          <w:p w:rsidR="00CE340A" w:rsidRDefault="00CE340A" w:rsidP="00CE340A">
            <w:pPr>
              <w:pStyle w:val="ConsPlus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07.025.1</w:t>
            </w:r>
          </w:p>
        </w:tc>
      </w:tr>
    </w:tbl>
    <w:p w:rsidR="00CE340A" w:rsidRDefault="00CE340A" w:rsidP="00CE340A">
      <w:pPr>
        <w:pStyle w:val="ConsPlusNormal"/>
        <w:rPr>
          <w:sz w:val="26"/>
          <w:szCs w:val="26"/>
        </w:rPr>
      </w:pPr>
      <w:r>
        <w:rPr>
          <w:sz w:val="26"/>
          <w:szCs w:val="26"/>
        </w:rPr>
        <w:t xml:space="preserve">1. Наименование работы: </w:t>
      </w:r>
      <w:r w:rsidRPr="00CE340A">
        <w:rPr>
          <w:sz w:val="26"/>
          <w:szCs w:val="26"/>
        </w:rPr>
        <w:t>Организация деятельности клубных формирований и формир</w:t>
      </w:r>
      <w:r w:rsidRPr="00CE340A">
        <w:rPr>
          <w:sz w:val="26"/>
          <w:szCs w:val="26"/>
        </w:rPr>
        <w:t>о</w:t>
      </w:r>
      <w:r w:rsidRPr="00CE340A">
        <w:rPr>
          <w:sz w:val="26"/>
          <w:szCs w:val="26"/>
        </w:rPr>
        <w:t>ваний самодеятельного народного тво</w:t>
      </w:r>
      <w:r w:rsidRPr="00CE340A">
        <w:rPr>
          <w:sz w:val="26"/>
          <w:szCs w:val="26"/>
        </w:rPr>
        <w:t>р</w:t>
      </w:r>
      <w:r w:rsidRPr="00CE340A">
        <w:rPr>
          <w:sz w:val="26"/>
          <w:szCs w:val="26"/>
        </w:rPr>
        <w:t>чества</w:t>
      </w:r>
    </w:p>
    <w:p w:rsidR="00496357" w:rsidRDefault="00496357" w:rsidP="00CE340A">
      <w:pPr>
        <w:pStyle w:val="ConsPlusNormal"/>
        <w:rPr>
          <w:sz w:val="26"/>
          <w:szCs w:val="26"/>
        </w:rPr>
      </w:pPr>
    </w:p>
    <w:p w:rsidR="00CE340A" w:rsidRDefault="00CE340A" w:rsidP="00CE340A">
      <w:pPr>
        <w:pStyle w:val="ConsPlusNormal"/>
        <w:rPr>
          <w:sz w:val="26"/>
          <w:szCs w:val="26"/>
        </w:rPr>
      </w:pPr>
      <w:r>
        <w:rPr>
          <w:sz w:val="26"/>
          <w:szCs w:val="26"/>
        </w:rPr>
        <w:t>2. Категории потребителей работы: в интересах общества.</w:t>
      </w:r>
    </w:p>
    <w:p w:rsidR="00CE340A" w:rsidRDefault="00CE340A" w:rsidP="00CE340A">
      <w:pPr>
        <w:pStyle w:val="ConsPlusNormal"/>
        <w:rPr>
          <w:sz w:val="26"/>
          <w:szCs w:val="26"/>
        </w:rPr>
      </w:pPr>
    </w:p>
    <w:p w:rsidR="00496357" w:rsidRDefault="00496357" w:rsidP="00496357">
      <w:pPr>
        <w:pStyle w:val="ConsPlusNormal"/>
        <w:rPr>
          <w:sz w:val="26"/>
          <w:szCs w:val="26"/>
        </w:rPr>
      </w:pPr>
      <w:r>
        <w:rPr>
          <w:sz w:val="26"/>
          <w:szCs w:val="26"/>
        </w:rPr>
        <w:t xml:space="preserve">3. Показатели, характеризующие объем и (или) качество </w:t>
      </w:r>
      <w:r w:rsidR="00CE340A">
        <w:rPr>
          <w:sz w:val="26"/>
          <w:szCs w:val="26"/>
        </w:rPr>
        <w:t>работы</w:t>
      </w:r>
    </w:p>
    <w:p w:rsidR="00496357" w:rsidRDefault="00496357" w:rsidP="00496357">
      <w:pPr>
        <w:pStyle w:val="ConsPlusNormal"/>
        <w:rPr>
          <w:sz w:val="26"/>
          <w:szCs w:val="26"/>
        </w:rPr>
      </w:pPr>
      <w:r>
        <w:rPr>
          <w:sz w:val="26"/>
          <w:szCs w:val="26"/>
        </w:rPr>
        <w:t xml:space="preserve">3.1. Показатели, характеризующие качество </w:t>
      </w:r>
      <w:r w:rsidR="00CE340A">
        <w:rPr>
          <w:sz w:val="26"/>
          <w:szCs w:val="26"/>
        </w:rPr>
        <w:t>работы</w:t>
      </w:r>
    </w:p>
    <w:tbl>
      <w:tblPr>
        <w:tblW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2330"/>
        <w:gridCol w:w="851"/>
        <w:gridCol w:w="850"/>
        <w:gridCol w:w="851"/>
        <w:gridCol w:w="850"/>
        <w:gridCol w:w="851"/>
        <w:gridCol w:w="2977"/>
        <w:gridCol w:w="992"/>
        <w:gridCol w:w="567"/>
        <w:gridCol w:w="709"/>
        <w:gridCol w:w="708"/>
        <w:gridCol w:w="709"/>
        <w:gridCol w:w="567"/>
        <w:gridCol w:w="992"/>
      </w:tblGrid>
      <w:tr w:rsidR="00496357" w:rsidTr="00496357">
        <w:trPr>
          <w:trHeight w:val="1378"/>
        </w:trPr>
        <w:tc>
          <w:tcPr>
            <w:tcW w:w="23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Default="00496357">
            <w:pPr>
              <w:pStyle w:val="ConsPlusNormal"/>
              <w:jc w:val="center"/>
            </w:pPr>
            <w:r>
              <w:lastRenderedPageBreak/>
              <w:t xml:space="preserve">Уникальный номер реестровой записи </w:t>
            </w:r>
          </w:p>
        </w:tc>
        <w:tc>
          <w:tcPr>
            <w:tcW w:w="25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Default="00496357">
            <w:pPr>
              <w:pStyle w:val="ConsPlusNormal"/>
              <w:jc w:val="center"/>
            </w:pPr>
            <w:r>
              <w:t>Показатель, характер</w:t>
            </w:r>
            <w:r>
              <w:t>и</w:t>
            </w:r>
            <w:r>
              <w:t xml:space="preserve">зующий содержание </w:t>
            </w:r>
            <w:r w:rsidR="00CE340A">
              <w:t>работы</w:t>
            </w:r>
          </w:p>
          <w:p w:rsidR="00496357" w:rsidRDefault="00496357">
            <w:pPr>
              <w:pStyle w:val="ConsPlusNormal"/>
              <w:jc w:val="center"/>
            </w:pPr>
            <w:r>
              <w:t>(по справочникам)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Default="00496357">
            <w:pPr>
              <w:pStyle w:val="ConsPlusNormal"/>
              <w:jc w:val="center"/>
            </w:pPr>
            <w:r>
              <w:t>Показатель, характериз</w:t>
            </w:r>
            <w:r>
              <w:t>у</w:t>
            </w:r>
            <w:r>
              <w:t>ющий условия (формы</w:t>
            </w:r>
            <w:r w:rsidR="00CE340A">
              <w:t>) в</w:t>
            </w:r>
            <w:r w:rsidR="00CE340A">
              <w:t>ы</w:t>
            </w:r>
            <w:r w:rsidR="00CE340A">
              <w:t>полнения р</w:t>
            </w:r>
            <w:r w:rsidR="00CE340A">
              <w:t>а</w:t>
            </w:r>
            <w:r w:rsidR="00CE340A">
              <w:t>боты</w:t>
            </w:r>
          </w:p>
          <w:p w:rsidR="00496357" w:rsidRDefault="00496357">
            <w:pPr>
              <w:pStyle w:val="ConsPlusNormal"/>
              <w:jc w:val="center"/>
            </w:pPr>
            <w:r>
              <w:t>(по справо</w:t>
            </w:r>
            <w:r>
              <w:t>ч</w:t>
            </w:r>
            <w:r>
              <w:t>никам)</w:t>
            </w:r>
          </w:p>
        </w:tc>
        <w:tc>
          <w:tcPr>
            <w:tcW w:w="45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Default="00496357" w:rsidP="00CE340A">
            <w:pPr>
              <w:pStyle w:val="ConsPlusNormal"/>
              <w:jc w:val="center"/>
            </w:pPr>
            <w:r>
              <w:t xml:space="preserve">Показатель качества </w:t>
            </w:r>
            <w:r w:rsidR="00CE340A">
              <w:t>работы</w:t>
            </w:r>
          </w:p>
        </w:tc>
        <w:tc>
          <w:tcPr>
            <w:tcW w:w="21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Default="00496357" w:rsidP="00CE340A">
            <w:pPr>
              <w:pStyle w:val="ConsPlusNormal"/>
              <w:jc w:val="center"/>
            </w:pPr>
            <w:r>
              <w:t>Значения показ</w:t>
            </w:r>
            <w:r>
              <w:t>а</w:t>
            </w:r>
            <w:r>
              <w:t xml:space="preserve">телей качества </w:t>
            </w:r>
            <w:r w:rsidR="00CE340A">
              <w:t>р</w:t>
            </w:r>
            <w:r w:rsidR="00CE340A">
              <w:t>а</w:t>
            </w:r>
            <w:r w:rsidR="00CE340A">
              <w:t>боты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Default="00496357" w:rsidP="006935A4">
            <w:pPr>
              <w:pStyle w:val="ConsPlusNormal"/>
              <w:jc w:val="center"/>
            </w:pPr>
            <w:r>
              <w:t>Допустимые (возможные) отклонения от устано</w:t>
            </w:r>
            <w:r>
              <w:t>в</w:t>
            </w:r>
            <w:r>
              <w:t>ле</w:t>
            </w:r>
            <w:r w:rsidR="006935A4">
              <w:t>нных пок</w:t>
            </w:r>
            <w:r w:rsidR="006935A4">
              <w:t>а</w:t>
            </w:r>
            <w:r w:rsidR="006935A4">
              <w:t>зателей кач</w:t>
            </w:r>
            <w:r w:rsidR="006935A4">
              <w:t>е</w:t>
            </w:r>
            <w:r w:rsidR="006935A4">
              <w:t>ства работы</w:t>
            </w:r>
            <w:r>
              <w:t xml:space="preserve"> </w:t>
            </w:r>
          </w:p>
        </w:tc>
      </w:tr>
      <w:tr w:rsidR="00496357" w:rsidTr="00496357">
        <w:trPr>
          <w:trHeight w:val="147"/>
        </w:trPr>
        <w:tc>
          <w:tcPr>
            <w:tcW w:w="23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6357" w:rsidRDefault="00496357">
            <w:pPr>
              <w:widowControl/>
              <w:autoSpaceDE/>
              <w:autoSpaceDN/>
              <w:adjustRightInd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Default="00496357">
            <w:pPr>
              <w:pStyle w:val="ConsPlusNormal"/>
              <w:jc w:val="center"/>
            </w:pPr>
            <w:r>
              <w:t>______</w:t>
            </w:r>
          </w:p>
          <w:p w:rsidR="00496357" w:rsidRDefault="00496357">
            <w:pPr>
              <w:pStyle w:val="ConsPlusNormal"/>
              <w:jc w:val="center"/>
            </w:pPr>
            <w:r>
              <w:t>(наименов</w:t>
            </w:r>
            <w:r>
              <w:t>а</w:t>
            </w:r>
            <w:r>
              <w:t>ние пок</w:t>
            </w:r>
            <w:r>
              <w:t>а</w:t>
            </w:r>
            <w:r>
              <w:t xml:space="preserve">зателя) 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Default="00496357">
            <w:pPr>
              <w:pStyle w:val="ConsPlusNormal"/>
              <w:jc w:val="center"/>
            </w:pPr>
            <w:r>
              <w:t>______</w:t>
            </w:r>
          </w:p>
          <w:p w:rsidR="00496357" w:rsidRDefault="00496357">
            <w:pPr>
              <w:pStyle w:val="ConsPlusNormal"/>
              <w:jc w:val="center"/>
            </w:pPr>
            <w:r>
              <w:t>(наименов</w:t>
            </w:r>
            <w:r>
              <w:t>а</w:t>
            </w:r>
            <w:r>
              <w:t>ние пок</w:t>
            </w:r>
            <w:r>
              <w:t>а</w:t>
            </w:r>
            <w:r>
              <w:t xml:space="preserve">зателя) 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Default="00496357">
            <w:pPr>
              <w:pStyle w:val="ConsPlusNormal"/>
              <w:jc w:val="center"/>
            </w:pPr>
            <w:r>
              <w:t>______</w:t>
            </w:r>
          </w:p>
          <w:p w:rsidR="00496357" w:rsidRDefault="00496357">
            <w:pPr>
              <w:pStyle w:val="ConsPlusNormal"/>
              <w:jc w:val="center"/>
            </w:pPr>
            <w:r>
              <w:t>(наименов</w:t>
            </w:r>
            <w:r>
              <w:t>а</w:t>
            </w:r>
            <w:r>
              <w:t>ние пок</w:t>
            </w:r>
            <w:r>
              <w:t>а</w:t>
            </w:r>
            <w:r>
              <w:t xml:space="preserve">зателя) 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Default="00496357">
            <w:pPr>
              <w:pStyle w:val="ConsPlusNormal"/>
              <w:jc w:val="center"/>
            </w:pPr>
            <w:r>
              <w:t>______</w:t>
            </w:r>
          </w:p>
          <w:p w:rsidR="00496357" w:rsidRDefault="00496357">
            <w:pPr>
              <w:pStyle w:val="ConsPlusNormal"/>
              <w:jc w:val="center"/>
            </w:pPr>
            <w:r>
              <w:t>(наименов</w:t>
            </w:r>
            <w:r>
              <w:t>а</w:t>
            </w:r>
            <w:r>
              <w:t>ние пок</w:t>
            </w:r>
            <w:r>
              <w:t>а</w:t>
            </w:r>
            <w:r>
              <w:t xml:space="preserve">зателя) 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Default="00496357">
            <w:pPr>
              <w:pStyle w:val="ConsPlusNormal"/>
              <w:jc w:val="center"/>
            </w:pPr>
            <w:r>
              <w:t>______</w:t>
            </w:r>
          </w:p>
          <w:p w:rsidR="00496357" w:rsidRDefault="00496357">
            <w:pPr>
              <w:pStyle w:val="ConsPlusNormal"/>
              <w:jc w:val="center"/>
            </w:pPr>
            <w:r>
              <w:t>(наименов</w:t>
            </w:r>
            <w:r>
              <w:t>а</w:t>
            </w:r>
            <w:r>
              <w:t>ние пок</w:t>
            </w:r>
            <w:r>
              <w:t>а</w:t>
            </w:r>
            <w:r>
              <w:t xml:space="preserve">зателя) </w:t>
            </w:r>
          </w:p>
        </w:tc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Default="00496357">
            <w:pPr>
              <w:pStyle w:val="ConsPlusNormal"/>
              <w:jc w:val="center"/>
            </w:pPr>
            <w:r>
              <w:t xml:space="preserve">наименование показателя 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Default="00496357">
            <w:pPr>
              <w:pStyle w:val="ConsPlusNormal"/>
              <w:jc w:val="center"/>
            </w:pPr>
            <w:r>
              <w:t>единица и</w:t>
            </w:r>
            <w:r>
              <w:t>з</w:t>
            </w:r>
            <w:r>
              <w:t>мерения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357" w:rsidRDefault="00496357">
            <w:pPr>
              <w:pStyle w:val="ConsPlusNormal"/>
              <w:jc w:val="center"/>
            </w:pPr>
            <w:r>
              <w:t>2018 год</w:t>
            </w:r>
          </w:p>
          <w:p w:rsidR="00496357" w:rsidRDefault="00496357">
            <w:pPr>
              <w:pStyle w:val="ConsPlusNormal"/>
              <w:jc w:val="center"/>
            </w:pPr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357" w:rsidRDefault="00496357">
            <w:pPr>
              <w:pStyle w:val="ConsPlusNormal"/>
              <w:jc w:val="center"/>
            </w:pPr>
            <w:r>
              <w:t>2019 год</w:t>
            </w:r>
          </w:p>
          <w:p w:rsidR="00496357" w:rsidRDefault="00496357">
            <w:pPr>
              <w:pStyle w:val="ConsPlusNormal"/>
              <w:jc w:val="center"/>
            </w:pP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357" w:rsidRDefault="00496357">
            <w:pPr>
              <w:pStyle w:val="ConsPlusNormal"/>
              <w:jc w:val="center"/>
            </w:pPr>
            <w:r>
              <w:t>2020 год</w:t>
            </w:r>
          </w:p>
          <w:p w:rsidR="00496357" w:rsidRDefault="00496357">
            <w:pPr>
              <w:pStyle w:val="ConsPlusNormal"/>
              <w:jc w:val="center"/>
            </w:pP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Default="00496357">
            <w:pPr>
              <w:pStyle w:val="ConsPlusNormal"/>
              <w:jc w:val="center"/>
            </w:pPr>
            <w:r>
              <w:t>в процентах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Default="00496357">
            <w:pPr>
              <w:pStyle w:val="ConsPlusNormal"/>
              <w:jc w:val="center"/>
            </w:pPr>
            <w:r>
              <w:t>в абс</w:t>
            </w:r>
            <w:r>
              <w:t>о</w:t>
            </w:r>
            <w:r>
              <w:t>лютных показ</w:t>
            </w:r>
            <w:r>
              <w:t>а</w:t>
            </w:r>
            <w:r>
              <w:t>телях</w:t>
            </w:r>
          </w:p>
        </w:tc>
      </w:tr>
      <w:tr w:rsidR="00496357" w:rsidTr="00496357">
        <w:trPr>
          <w:trHeight w:val="147"/>
        </w:trPr>
        <w:tc>
          <w:tcPr>
            <w:tcW w:w="23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6357" w:rsidRDefault="00496357">
            <w:pPr>
              <w:widowControl/>
              <w:autoSpaceDE/>
              <w:autoSpaceDN/>
              <w:adjustRightInd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6357" w:rsidRDefault="00496357">
            <w:pPr>
              <w:widowControl/>
              <w:autoSpaceDE/>
              <w:autoSpaceDN/>
              <w:adjustRightInd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6357" w:rsidRDefault="00496357">
            <w:pPr>
              <w:widowControl/>
              <w:autoSpaceDE/>
              <w:autoSpaceDN/>
              <w:adjustRightInd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6357" w:rsidRDefault="00496357">
            <w:pPr>
              <w:widowControl/>
              <w:autoSpaceDE/>
              <w:autoSpaceDN/>
              <w:adjustRightInd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6357" w:rsidRDefault="00496357">
            <w:pPr>
              <w:widowControl/>
              <w:autoSpaceDE/>
              <w:autoSpaceDN/>
              <w:adjustRightInd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6357" w:rsidRDefault="00496357">
            <w:pPr>
              <w:widowControl/>
              <w:autoSpaceDE/>
              <w:autoSpaceDN/>
              <w:adjustRightInd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6357" w:rsidRDefault="00496357">
            <w:pPr>
              <w:widowControl/>
              <w:autoSpaceDE/>
              <w:autoSpaceDN/>
              <w:adjustRightInd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Default="00496357">
            <w:pPr>
              <w:pStyle w:val="ConsPlusNormal"/>
              <w:jc w:val="center"/>
            </w:pPr>
            <w:r>
              <w:t>наим</w:t>
            </w:r>
            <w:r>
              <w:t>е</w:t>
            </w:r>
            <w:r>
              <w:t xml:space="preserve">нование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Default="00496357">
            <w:pPr>
              <w:pStyle w:val="ConsPlusNormal"/>
              <w:jc w:val="center"/>
            </w:pPr>
            <w:r>
              <w:t xml:space="preserve">код по </w:t>
            </w:r>
            <w:hyperlink r:id="rId10" w:history="1">
              <w:r w:rsidRPr="00DB74D2">
                <w:rPr>
                  <w:rStyle w:val="ae"/>
                  <w:color w:val="auto"/>
                  <w:u w:val="none"/>
                </w:rPr>
                <w:t>ОКЕИ</w:t>
              </w:r>
            </w:hyperlink>
            <w:r>
              <w:t xml:space="preserve"> 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6357" w:rsidRDefault="00496357">
            <w:pPr>
              <w:widowControl/>
              <w:autoSpaceDE/>
              <w:autoSpaceDN/>
              <w:adjustRightInd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6357" w:rsidRDefault="00496357">
            <w:pPr>
              <w:widowControl/>
              <w:autoSpaceDE/>
              <w:autoSpaceDN/>
              <w:adjustRightInd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6357" w:rsidRDefault="00496357">
            <w:pPr>
              <w:widowControl/>
              <w:autoSpaceDE/>
              <w:autoSpaceDN/>
              <w:adjustRightInd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6357" w:rsidRDefault="00496357">
            <w:pPr>
              <w:widowControl/>
              <w:autoSpaceDE/>
              <w:autoSpaceDN/>
              <w:adjustRightInd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6357" w:rsidRDefault="00496357">
            <w:pPr>
              <w:widowControl/>
              <w:autoSpaceDE/>
              <w:autoSpaceDN/>
              <w:adjustRightInd/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  <w:tr w:rsidR="00496357" w:rsidTr="00496357">
        <w:trPr>
          <w:trHeight w:val="182"/>
        </w:trPr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Default="00496357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Default="00496357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Default="00496357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Default="00496357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Default="00496357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Default="00496357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Default="00496357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Default="00496357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Default="00496357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Default="00496357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Default="00496357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Default="00496357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Default="00496357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Default="00496357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</w:t>
            </w:r>
          </w:p>
        </w:tc>
      </w:tr>
      <w:tr w:rsidR="00496357" w:rsidTr="00496357">
        <w:trPr>
          <w:trHeight w:val="147"/>
        </w:trPr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Default="00CE340A">
            <w:pPr>
              <w:pStyle w:val="ConsPlusNormal"/>
            </w:pPr>
            <w:r w:rsidRPr="00CE340A">
              <w:t>07025100000000000004103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357" w:rsidRDefault="00496357">
            <w:pPr>
              <w:pStyle w:val="ConsPlusNormal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357" w:rsidRDefault="00496357">
            <w:pPr>
              <w:pStyle w:val="ConsPlusNormal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357" w:rsidRDefault="00496357">
            <w:pPr>
              <w:pStyle w:val="ConsPlusNormal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357" w:rsidRDefault="00496357">
            <w:pPr>
              <w:pStyle w:val="ConsPlusNormal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357" w:rsidRDefault="00496357">
            <w:pPr>
              <w:pStyle w:val="ConsPlusNormal"/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Default="00496357" w:rsidP="006935A4">
            <w:pPr>
              <w:pStyle w:val="ConsPlusNormal"/>
            </w:pPr>
            <w:r>
              <w:t xml:space="preserve">Число </w:t>
            </w:r>
            <w:r w:rsidR="006935A4">
              <w:t>посетителей клу</w:t>
            </w:r>
            <w:r w:rsidR="006935A4">
              <w:t>б</w:t>
            </w:r>
            <w:r w:rsidR="006935A4">
              <w:t>ных формирований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Default="00496357">
            <w:pPr>
              <w:pStyle w:val="ConsPlusNormal"/>
            </w:pPr>
            <w:r>
              <w:t>человек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Default="00496357">
            <w:pPr>
              <w:pStyle w:val="ConsPlusNormal"/>
            </w:pPr>
            <w:r>
              <w:t>792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Pr="001115B7" w:rsidRDefault="001115B7" w:rsidP="001115B7">
            <w:pPr>
              <w:pStyle w:val="ConsPlusNormal"/>
              <w:jc w:val="center"/>
            </w:pPr>
            <w:r w:rsidRPr="001115B7">
              <w:t>30</w:t>
            </w:r>
            <w:r w:rsidR="006935A4" w:rsidRPr="001115B7"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Pr="001115B7" w:rsidRDefault="001115B7" w:rsidP="001115B7">
            <w:pPr>
              <w:pStyle w:val="ConsPlusNormal"/>
              <w:jc w:val="center"/>
            </w:pPr>
            <w:r w:rsidRPr="001115B7">
              <w:t>30</w:t>
            </w:r>
            <w:r w:rsidR="006935A4" w:rsidRPr="001115B7"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Pr="001115B7" w:rsidRDefault="001115B7" w:rsidP="001115B7">
            <w:pPr>
              <w:pStyle w:val="ConsPlusNormal"/>
              <w:jc w:val="center"/>
            </w:pPr>
            <w:r w:rsidRPr="001115B7">
              <w:t>30</w:t>
            </w:r>
            <w:r w:rsidR="006935A4" w:rsidRPr="001115B7"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357" w:rsidRDefault="00496357">
            <w:pPr>
              <w:pStyle w:val="ConsPlusNormal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357" w:rsidRDefault="00496357">
            <w:pPr>
              <w:pStyle w:val="ConsPlusNormal"/>
            </w:pPr>
          </w:p>
        </w:tc>
      </w:tr>
    </w:tbl>
    <w:p w:rsidR="00496357" w:rsidRDefault="00496357" w:rsidP="00496357">
      <w:pPr>
        <w:pStyle w:val="ConsPlusNonforma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</w:t>
      </w:r>
    </w:p>
    <w:p w:rsidR="00496357" w:rsidRDefault="00496357" w:rsidP="00496357">
      <w:pPr>
        <w:pStyle w:val="ConsPlusNonformat"/>
        <w:jc w:val="both"/>
        <w:rPr>
          <w:rFonts w:ascii="Times New Roman" w:hAnsi="Times New Roman" w:cs="Times New Roman"/>
        </w:rPr>
      </w:pPr>
    </w:p>
    <w:p w:rsidR="00496357" w:rsidRDefault="00496357" w:rsidP="00496357">
      <w:pPr>
        <w:pStyle w:val="ConsPlusNonformat"/>
        <w:jc w:val="both"/>
        <w:rPr>
          <w:rFonts w:ascii="Times New Roman" w:hAnsi="Times New Roman" w:cs="Times New Roman"/>
        </w:rPr>
      </w:pPr>
    </w:p>
    <w:p w:rsidR="00496357" w:rsidRDefault="00496357" w:rsidP="00496357">
      <w:pPr>
        <w:pStyle w:val="ConsPlusNonformat"/>
        <w:jc w:val="both"/>
        <w:rPr>
          <w:rFonts w:ascii="Times New Roman" w:hAnsi="Times New Roman" w:cs="Times New Roman"/>
        </w:rPr>
      </w:pPr>
    </w:p>
    <w:p w:rsidR="00496357" w:rsidRDefault="00496357" w:rsidP="00496357">
      <w:pPr>
        <w:pStyle w:val="ConsPlusNonformat"/>
        <w:jc w:val="both"/>
        <w:rPr>
          <w:rFonts w:ascii="Times New Roman" w:hAnsi="Times New Roman" w:cs="Times New Roman"/>
        </w:rPr>
      </w:pPr>
    </w:p>
    <w:p w:rsidR="00496357" w:rsidRDefault="00496357" w:rsidP="00496357">
      <w:pPr>
        <w:pStyle w:val="ConsPlusNonformat"/>
        <w:jc w:val="both"/>
        <w:rPr>
          <w:rFonts w:ascii="Times New Roman" w:hAnsi="Times New Roman" w:cs="Times New Roman"/>
        </w:rPr>
      </w:pPr>
    </w:p>
    <w:p w:rsidR="00496357" w:rsidRDefault="00496357" w:rsidP="00496357">
      <w:pPr>
        <w:pStyle w:val="ConsPlusNonformat"/>
        <w:jc w:val="both"/>
        <w:rPr>
          <w:rFonts w:ascii="Times New Roman" w:hAnsi="Times New Roman" w:cs="Times New Roman"/>
        </w:rPr>
      </w:pPr>
    </w:p>
    <w:p w:rsidR="00496357" w:rsidRDefault="00496357" w:rsidP="00496357">
      <w:pPr>
        <w:pStyle w:val="ConsPlusNonformat"/>
        <w:jc w:val="both"/>
        <w:rPr>
          <w:rFonts w:ascii="Times New Roman" w:hAnsi="Times New Roman" w:cs="Times New Roman"/>
        </w:rPr>
      </w:pPr>
    </w:p>
    <w:p w:rsidR="00496357" w:rsidRDefault="00496357" w:rsidP="00496357">
      <w:pPr>
        <w:pStyle w:val="ConsPlusNonformat"/>
        <w:jc w:val="both"/>
        <w:rPr>
          <w:rFonts w:ascii="Times New Roman" w:hAnsi="Times New Roman" w:cs="Times New Roman"/>
        </w:rPr>
      </w:pPr>
    </w:p>
    <w:p w:rsidR="006935A4" w:rsidRDefault="006935A4" w:rsidP="00496357">
      <w:pPr>
        <w:pStyle w:val="ConsPlusNonformat"/>
        <w:jc w:val="both"/>
        <w:rPr>
          <w:rFonts w:ascii="Times New Roman" w:hAnsi="Times New Roman" w:cs="Times New Roman"/>
        </w:rPr>
      </w:pPr>
    </w:p>
    <w:p w:rsidR="00496357" w:rsidRDefault="00496357" w:rsidP="00496357">
      <w:pPr>
        <w:pStyle w:val="ConsPlusNonformat"/>
        <w:jc w:val="both"/>
        <w:rPr>
          <w:rFonts w:ascii="Times New Roman" w:hAnsi="Times New Roman" w:cs="Times New Roman"/>
        </w:rPr>
      </w:pPr>
    </w:p>
    <w:p w:rsidR="00496357" w:rsidRDefault="00496357" w:rsidP="00496357">
      <w:pPr>
        <w:pStyle w:val="ConsPlusNonformat"/>
        <w:jc w:val="both"/>
        <w:rPr>
          <w:rFonts w:ascii="Times New Roman" w:hAnsi="Times New Roman" w:cs="Times New Roman"/>
        </w:rPr>
      </w:pPr>
    </w:p>
    <w:p w:rsidR="00D1374A" w:rsidRDefault="00D1374A" w:rsidP="00496357">
      <w:pPr>
        <w:pStyle w:val="ConsPlusNonformat"/>
        <w:jc w:val="both"/>
        <w:rPr>
          <w:rFonts w:ascii="Times New Roman" w:hAnsi="Times New Roman" w:cs="Times New Roman"/>
        </w:rPr>
      </w:pPr>
    </w:p>
    <w:p w:rsidR="00D1374A" w:rsidRDefault="00D1374A" w:rsidP="00496357">
      <w:pPr>
        <w:pStyle w:val="ConsPlusNonformat"/>
        <w:jc w:val="both"/>
        <w:rPr>
          <w:rFonts w:ascii="Times New Roman" w:hAnsi="Times New Roman" w:cs="Times New Roman"/>
        </w:rPr>
      </w:pPr>
    </w:p>
    <w:p w:rsidR="00D1374A" w:rsidRDefault="00D1374A" w:rsidP="00496357">
      <w:pPr>
        <w:pStyle w:val="ConsPlusNonformat"/>
        <w:jc w:val="both"/>
        <w:rPr>
          <w:rFonts w:ascii="Times New Roman" w:hAnsi="Times New Roman" w:cs="Times New Roman"/>
        </w:rPr>
      </w:pPr>
    </w:p>
    <w:p w:rsidR="00496357" w:rsidRDefault="00496357" w:rsidP="00496357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lastRenderedPageBreak/>
        <w:t xml:space="preserve"> 3.2. Показатели, характеризующие объем </w:t>
      </w:r>
      <w:r w:rsidR="006935A4">
        <w:rPr>
          <w:rFonts w:ascii="Times New Roman" w:hAnsi="Times New Roman" w:cs="Times New Roman"/>
          <w:sz w:val="26"/>
          <w:szCs w:val="26"/>
        </w:rPr>
        <w:t>работы</w:t>
      </w:r>
    </w:p>
    <w:tbl>
      <w:tblPr>
        <w:tblW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763"/>
        <w:gridCol w:w="851"/>
        <w:gridCol w:w="850"/>
        <w:gridCol w:w="851"/>
        <w:gridCol w:w="850"/>
        <w:gridCol w:w="851"/>
        <w:gridCol w:w="1276"/>
        <w:gridCol w:w="992"/>
        <w:gridCol w:w="569"/>
        <w:gridCol w:w="848"/>
        <w:gridCol w:w="851"/>
        <w:gridCol w:w="850"/>
        <w:gridCol w:w="567"/>
        <w:gridCol w:w="709"/>
        <w:gridCol w:w="567"/>
        <w:gridCol w:w="567"/>
        <w:gridCol w:w="992"/>
      </w:tblGrid>
      <w:tr w:rsidR="00496357" w:rsidTr="00496357">
        <w:trPr>
          <w:trHeight w:val="34"/>
        </w:trPr>
        <w:tc>
          <w:tcPr>
            <w:tcW w:w="17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Default="0049635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Уникальный н</w:t>
            </w:r>
            <w:r>
              <w:rPr>
                <w:sz w:val="22"/>
                <w:szCs w:val="22"/>
              </w:rPr>
              <w:t>о</w:t>
            </w:r>
            <w:r>
              <w:rPr>
                <w:sz w:val="22"/>
                <w:szCs w:val="22"/>
              </w:rPr>
              <w:t xml:space="preserve">мер реестровой записи </w:t>
            </w:r>
          </w:p>
        </w:tc>
        <w:tc>
          <w:tcPr>
            <w:tcW w:w="25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Default="0049635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Показатель, характер</w:t>
            </w:r>
            <w:r>
              <w:rPr>
                <w:sz w:val="22"/>
                <w:szCs w:val="22"/>
              </w:rPr>
              <w:t>и</w:t>
            </w:r>
            <w:r>
              <w:rPr>
                <w:sz w:val="22"/>
                <w:szCs w:val="22"/>
              </w:rPr>
              <w:t xml:space="preserve">зующий содержание </w:t>
            </w:r>
            <w:r w:rsidR="006935A4">
              <w:rPr>
                <w:sz w:val="22"/>
                <w:szCs w:val="22"/>
              </w:rPr>
              <w:t>р</w:t>
            </w:r>
            <w:r w:rsidR="006935A4">
              <w:rPr>
                <w:sz w:val="22"/>
                <w:szCs w:val="22"/>
              </w:rPr>
              <w:t>а</w:t>
            </w:r>
            <w:r w:rsidR="006935A4">
              <w:rPr>
                <w:sz w:val="22"/>
                <w:szCs w:val="22"/>
              </w:rPr>
              <w:t>боты</w:t>
            </w:r>
          </w:p>
          <w:p w:rsidR="00496357" w:rsidRDefault="0049635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(по справочникам)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Default="0049635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Показатель, х</w:t>
            </w:r>
            <w:r>
              <w:rPr>
                <w:sz w:val="22"/>
                <w:szCs w:val="22"/>
              </w:rPr>
              <w:t>а</w:t>
            </w:r>
            <w:r>
              <w:rPr>
                <w:sz w:val="22"/>
                <w:szCs w:val="22"/>
              </w:rPr>
              <w:t>рактеризующий условия (фо</w:t>
            </w:r>
            <w:r>
              <w:rPr>
                <w:sz w:val="22"/>
                <w:szCs w:val="22"/>
              </w:rPr>
              <w:t>р</w:t>
            </w:r>
            <w:r>
              <w:rPr>
                <w:sz w:val="22"/>
                <w:szCs w:val="22"/>
              </w:rPr>
              <w:t xml:space="preserve">мы) </w:t>
            </w:r>
            <w:r w:rsidR="006935A4">
              <w:rPr>
                <w:sz w:val="22"/>
                <w:szCs w:val="22"/>
              </w:rPr>
              <w:t>выполнения работы</w:t>
            </w:r>
          </w:p>
          <w:p w:rsidR="00496357" w:rsidRDefault="0049635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(по справочн</w:t>
            </w:r>
            <w:r>
              <w:rPr>
                <w:sz w:val="22"/>
                <w:szCs w:val="22"/>
              </w:rPr>
              <w:t>и</w:t>
            </w:r>
            <w:r>
              <w:rPr>
                <w:sz w:val="22"/>
                <w:szCs w:val="22"/>
              </w:rPr>
              <w:t>кам)</w:t>
            </w:r>
          </w:p>
        </w:tc>
        <w:tc>
          <w:tcPr>
            <w:tcW w:w="28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Default="00496357" w:rsidP="006935A4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Показатель объема </w:t>
            </w:r>
            <w:r w:rsidR="006935A4">
              <w:rPr>
                <w:sz w:val="22"/>
                <w:szCs w:val="22"/>
              </w:rPr>
              <w:t>работы</w:t>
            </w:r>
          </w:p>
        </w:tc>
        <w:tc>
          <w:tcPr>
            <w:tcW w:w="25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Default="00496357" w:rsidP="006935A4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Значения показателей объема </w:t>
            </w:r>
            <w:r w:rsidR="006935A4">
              <w:rPr>
                <w:sz w:val="22"/>
                <w:szCs w:val="22"/>
              </w:rPr>
              <w:t>работы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Default="0049635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Размер платы (цена, тариф)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Default="00496357" w:rsidP="006935A4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Допустимые (возможные) отклонения от установленных показателей </w:t>
            </w:r>
            <w:r w:rsidR="006935A4">
              <w:rPr>
                <w:sz w:val="22"/>
                <w:szCs w:val="22"/>
              </w:rPr>
              <w:t>объем</w:t>
            </w:r>
            <w:r>
              <w:rPr>
                <w:sz w:val="22"/>
                <w:szCs w:val="22"/>
              </w:rPr>
              <w:t xml:space="preserve">а </w:t>
            </w:r>
            <w:r w:rsidR="006935A4">
              <w:rPr>
                <w:sz w:val="22"/>
                <w:szCs w:val="22"/>
              </w:rPr>
              <w:t>работы</w:t>
            </w:r>
            <w:r>
              <w:rPr>
                <w:sz w:val="22"/>
                <w:szCs w:val="22"/>
              </w:rPr>
              <w:t xml:space="preserve"> </w:t>
            </w:r>
          </w:p>
        </w:tc>
      </w:tr>
      <w:tr w:rsidR="00496357" w:rsidTr="00496357">
        <w:trPr>
          <w:trHeight w:val="147"/>
        </w:trPr>
        <w:tc>
          <w:tcPr>
            <w:tcW w:w="17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6357" w:rsidRDefault="00496357">
            <w:pPr>
              <w:widowControl/>
              <w:autoSpaceDE/>
              <w:autoSpaceDN/>
              <w:adjustRightInd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Default="0049635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______</w:t>
            </w:r>
          </w:p>
          <w:p w:rsidR="00496357" w:rsidRDefault="0049635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(наименов</w:t>
            </w:r>
            <w:r>
              <w:rPr>
                <w:sz w:val="22"/>
                <w:szCs w:val="22"/>
              </w:rPr>
              <w:t>а</w:t>
            </w:r>
            <w:r>
              <w:rPr>
                <w:sz w:val="22"/>
                <w:szCs w:val="22"/>
              </w:rPr>
              <w:t>ние показ</w:t>
            </w:r>
            <w:r>
              <w:rPr>
                <w:sz w:val="22"/>
                <w:szCs w:val="22"/>
              </w:rPr>
              <w:t>а</w:t>
            </w:r>
            <w:r>
              <w:rPr>
                <w:sz w:val="22"/>
                <w:szCs w:val="22"/>
              </w:rPr>
              <w:t xml:space="preserve">теля) 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Default="0049635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______</w:t>
            </w:r>
          </w:p>
          <w:p w:rsidR="00496357" w:rsidRDefault="0049635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(наименов</w:t>
            </w:r>
            <w:r>
              <w:rPr>
                <w:sz w:val="22"/>
                <w:szCs w:val="22"/>
              </w:rPr>
              <w:t>а</w:t>
            </w:r>
            <w:r>
              <w:rPr>
                <w:sz w:val="22"/>
                <w:szCs w:val="22"/>
              </w:rPr>
              <w:t>ние показ</w:t>
            </w:r>
            <w:r>
              <w:rPr>
                <w:sz w:val="22"/>
                <w:szCs w:val="22"/>
              </w:rPr>
              <w:t>а</w:t>
            </w:r>
            <w:r>
              <w:rPr>
                <w:sz w:val="22"/>
                <w:szCs w:val="22"/>
              </w:rPr>
              <w:t xml:space="preserve">теля) 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Default="0049635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______</w:t>
            </w:r>
          </w:p>
          <w:p w:rsidR="00496357" w:rsidRDefault="0049635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(наименов</w:t>
            </w:r>
            <w:r>
              <w:rPr>
                <w:sz w:val="22"/>
                <w:szCs w:val="22"/>
              </w:rPr>
              <w:t>а</w:t>
            </w:r>
            <w:r>
              <w:rPr>
                <w:sz w:val="22"/>
                <w:szCs w:val="22"/>
              </w:rPr>
              <w:t>ние показ</w:t>
            </w:r>
            <w:r>
              <w:rPr>
                <w:sz w:val="22"/>
                <w:szCs w:val="22"/>
              </w:rPr>
              <w:t>а</w:t>
            </w:r>
            <w:r>
              <w:rPr>
                <w:sz w:val="22"/>
                <w:szCs w:val="22"/>
              </w:rPr>
              <w:t xml:space="preserve">теля) 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Default="0049635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______</w:t>
            </w:r>
          </w:p>
          <w:p w:rsidR="00496357" w:rsidRDefault="0049635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(наименов</w:t>
            </w:r>
            <w:r>
              <w:rPr>
                <w:sz w:val="22"/>
                <w:szCs w:val="22"/>
              </w:rPr>
              <w:t>а</w:t>
            </w:r>
            <w:r>
              <w:rPr>
                <w:sz w:val="22"/>
                <w:szCs w:val="22"/>
              </w:rPr>
              <w:t>ние показ</w:t>
            </w:r>
            <w:r>
              <w:rPr>
                <w:sz w:val="22"/>
                <w:szCs w:val="22"/>
              </w:rPr>
              <w:t>а</w:t>
            </w:r>
            <w:r>
              <w:rPr>
                <w:sz w:val="22"/>
                <w:szCs w:val="22"/>
              </w:rPr>
              <w:t xml:space="preserve">теля) 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Default="0049635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______</w:t>
            </w:r>
          </w:p>
          <w:p w:rsidR="00496357" w:rsidRDefault="0049635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(наименов</w:t>
            </w:r>
            <w:r>
              <w:rPr>
                <w:sz w:val="22"/>
                <w:szCs w:val="22"/>
              </w:rPr>
              <w:t>а</w:t>
            </w:r>
            <w:r>
              <w:rPr>
                <w:sz w:val="22"/>
                <w:szCs w:val="22"/>
              </w:rPr>
              <w:t>ние показ</w:t>
            </w:r>
            <w:r>
              <w:rPr>
                <w:sz w:val="22"/>
                <w:szCs w:val="22"/>
              </w:rPr>
              <w:t>а</w:t>
            </w:r>
            <w:r>
              <w:rPr>
                <w:sz w:val="22"/>
                <w:szCs w:val="22"/>
              </w:rPr>
              <w:t xml:space="preserve">теля) 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Default="0049635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наименов</w:t>
            </w:r>
            <w:r>
              <w:rPr>
                <w:sz w:val="22"/>
                <w:szCs w:val="22"/>
              </w:rPr>
              <w:t>а</w:t>
            </w:r>
            <w:r>
              <w:rPr>
                <w:sz w:val="22"/>
                <w:szCs w:val="22"/>
              </w:rPr>
              <w:t>ние показ</w:t>
            </w:r>
            <w:r>
              <w:rPr>
                <w:sz w:val="22"/>
                <w:szCs w:val="22"/>
              </w:rPr>
              <w:t>а</w:t>
            </w:r>
            <w:r>
              <w:rPr>
                <w:sz w:val="22"/>
                <w:szCs w:val="22"/>
              </w:rPr>
              <w:t xml:space="preserve">теля </w:t>
            </w:r>
          </w:p>
        </w:tc>
        <w:tc>
          <w:tcPr>
            <w:tcW w:w="15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Default="0049635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единица изм</w:t>
            </w:r>
            <w:r>
              <w:rPr>
                <w:sz w:val="22"/>
                <w:szCs w:val="22"/>
              </w:rPr>
              <w:t>е</w:t>
            </w:r>
            <w:r>
              <w:rPr>
                <w:sz w:val="22"/>
                <w:szCs w:val="22"/>
              </w:rPr>
              <w:t>рения</w:t>
            </w:r>
          </w:p>
        </w:tc>
        <w:tc>
          <w:tcPr>
            <w:tcW w:w="8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357" w:rsidRDefault="0049635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2018 год</w:t>
            </w:r>
          </w:p>
          <w:p w:rsidR="00496357" w:rsidRDefault="00496357">
            <w:pPr>
              <w:pStyle w:val="ConsPlusNormal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357" w:rsidRDefault="0049635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2019 год</w:t>
            </w:r>
          </w:p>
          <w:p w:rsidR="00496357" w:rsidRDefault="00496357">
            <w:pPr>
              <w:pStyle w:val="ConsPlusNormal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357" w:rsidRDefault="0049635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2020 год</w:t>
            </w:r>
          </w:p>
          <w:p w:rsidR="00496357" w:rsidRDefault="00496357">
            <w:pPr>
              <w:pStyle w:val="ConsPlusNormal"/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357" w:rsidRDefault="0049635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2018 год</w:t>
            </w:r>
          </w:p>
          <w:p w:rsidR="00496357" w:rsidRDefault="00496357">
            <w:pPr>
              <w:pStyle w:val="ConsPlusNormal"/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357" w:rsidRDefault="0049635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2019 год</w:t>
            </w:r>
          </w:p>
          <w:p w:rsidR="00496357" w:rsidRDefault="00496357">
            <w:pPr>
              <w:pStyle w:val="ConsPlusNormal"/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357" w:rsidRDefault="0049635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2020 год</w:t>
            </w:r>
          </w:p>
          <w:p w:rsidR="00496357" w:rsidRDefault="00496357">
            <w:pPr>
              <w:pStyle w:val="ConsPlusNormal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Default="0049635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 проце</w:t>
            </w:r>
            <w:r>
              <w:rPr>
                <w:sz w:val="22"/>
                <w:szCs w:val="22"/>
              </w:rPr>
              <w:t>н</w:t>
            </w:r>
            <w:r>
              <w:rPr>
                <w:sz w:val="22"/>
                <w:szCs w:val="22"/>
              </w:rPr>
              <w:t>тах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Default="0049635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 абс</w:t>
            </w:r>
            <w:r>
              <w:rPr>
                <w:sz w:val="22"/>
                <w:szCs w:val="22"/>
              </w:rPr>
              <w:t>о</w:t>
            </w:r>
            <w:r>
              <w:rPr>
                <w:sz w:val="22"/>
                <w:szCs w:val="22"/>
              </w:rPr>
              <w:t>лютных показ</w:t>
            </w:r>
            <w:r>
              <w:rPr>
                <w:sz w:val="22"/>
                <w:szCs w:val="22"/>
              </w:rPr>
              <w:t>а</w:t>
            </w:r>
            <w:r>
              <w:rPr>
                <w:sz w:val="22"/>
                <w:szCs w:val="22"/>
              </w:rPr>
              <w:t>телях</w:t>
            </w:r>
          </w:p>
        </w:tc>
      </w:tr>
      <w:tr w:rsidR="00496357" w:rsidTr="00496357">
        <w:trPr>
          <w:trHeight w:val="147"/>
        </w:trPr>
        <w:tc>
          <w:tcPr>
            <w:tcW w:w="17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6357" w:rsidRDefault="00496357">
            <w:pPr>
              <w:widowControl/>
              <w:autoSpaceDE/>
              <w:autoSpaceDN/>
              <w:adjustRightInd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6357" w:rsidRDefault="00496357">
            <w:pPr>
              <w:widowControl/>
              <w:autoSpaceDE/>
              <w:autoSpaceDN/>
              <w:adjustRightInd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6357" w:rsidRDefault="00496357">
            <w:pPr>
              <w:widowControl/>
              <w:autoSpaceDE/>
              <w:autoSpaceDN/>
              <w:adjustRightInd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6357" w:rsidRDefault="00496357">
            <w:pPr>
              <w:widowControl/>
              <w:autoSpaceDE/>
              <w:autoSpaceDN/>
              <w:adjustRightInd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6357" w:rsidRDefault="00496357">
            <w:pPr>
              <w:widowControl/>
              <w:autoSpaceDE/>
              <w:autoSpaceDN/>
              <w:adjustRightInd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6357" w:rsidRDefault="00496357">
            <w:pPr>
              <w:widowControl/>
              <w:autoSpaceDE/>
              <w:autoSpaceDN/>
              <w:adjustRightInd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28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6357" w:rsidRDefault="00496357">
            <w:pPr>
              <w:widowControl/>
              <w:autoSpaceDE/>
              <w:autoSpaceDN/>
              <w:adjustRightInd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Default="0049635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наим</w:t>
            </w:r>
            <w:r>
              <w:rPr>
                <w:sz w:val="22"/>
                <w:szCs w:val="22"/>
              </w:rPr>
              <w:t>е</w:t>
            </w:r>
            <w:r>
              <w:rPr>
                <w:sz w:val="22"/>
                <w:szCs w:val="22"/>
              </w:rPr>
              <w:t xml:space="preserve">нование 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Default="0049635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код по </w:t>
            </w:r>
            <w:hyperlink r:id="rId11" w:history="1">
              <w:r w:rsidRPr="00DB74D2">
                <w:rPr>
                  <w:rStyle w:val="ae"/>
                  <w:color w:val="auto"/>
                  <w:sz w:val="22"/>
                  <w:szCs w:val="22"/>
                  <w:u w:val="none"/>
                </w:rPr>
                <w:t>ОКЕИ</w:t>
              </w:r>
            </w:hyperlink>
            <w:r w:rsidRPr="00DB74D2">
              <w:rPr>
                <w:sz w:val="22"/>
                <w:szCs w:val="22"/>
              </w:rPr>
              <w:t xml:space="preserve"> </w:t>
            </w:r>
          </w:p>
        </w:tc>
        <w:tc>
          <w:tcPr>
            <w:tcW w:w="25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6357" w:rsidRDefault="00496357">
            <w:pPr>
              <w:widowControl/>
              <w:autoSpaceDE/>
              <w:autoSpaceDN/>
              <w:adjustRightInd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6357" w:rsidRDefault="00496357">
            <w:pPr>
              <w:widowControl/>
              <w:autoSpaceDE/>
              <w:autoSpaceDN/>
              <w:adjustRightInd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6357" w:rsidRDefault="00496357">
            <w:pPr>
              <w:widowControl/>
              <w:autoSpaceDE/>
              <w:autoSpaceDN/>
              <w:adjustRightInd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6357" w:rsidRDefault="00496357">
            <w:pPr>
              <w:widowControl/>
              <w:autoSpaceDE/>
              <w:autoSpaceDN/>
              <w:adjustRightInd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6357" w:rsidRDefault="00496357">
            <w:pPr>
              <w:widowControl/>
              <w:autoSpaceDE/>
              <w:autoSpaceDN/>
              <w:adjustRightInd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6357" w:rsidRDefault="00496357">
            <w:pPr>
              <w:widowControl/>
              <w:autoSpaceDE/>
              <w:autoSpaceDN/>
              <w:adjustRightInd/>
              <w:rPr>
                <w:rFonts w:eastAsia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6357" w:rsidRDefault="00496357">
            <w:pPr>
              <w:widowControl/>
              <w:autoSpaceDE/>
              <w:autoSpaceDN/>
              <w:adjustRightInd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6357" w:rsidRDefault="00496357">
            <w:pPr>
              <w:widowControl/>
              <w:autoSpaceDE/>
              <w:autoSpaceDN/>
              <w:adjustRightInd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496357" w:rsidTr="00496357">
        <w:trPr>
          <w:trHeight w:val="182"/>
        </w:trPr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Default="0049635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Default="0049635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Default="0049635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Default="0049635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Default="0049635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Default="0049635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Default="0049635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Default="0049635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Default="0049635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Default="0049635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Default="0049635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Default="0049635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357" w:rsidRDefault="00DB74D2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357" w:rsidRDefault="00DB74D2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357" w:rsidRDefault="00DB74D2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Default="00496357" w:rsidP="00DB74D2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  <w:r w:rsidR="00DB74D2">
              <w:rPr>
                <w:sz w:val="22"/>
                <w:szCs w:val="22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Default="00496357" w:rsidP="00DB74D2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  <w:r w:rsidR="00DB74D2">
              <w:rPr>
                <w:sz w:val="22"/>
                <w:szCs w:val="22"/>
              </w:rPr>
              <w:t>7</w:t>
            </w:r>
          </w:p>
        </w:tc>
      </w:tr>
      <w:tr w:rsidR="00496357" w:rsidTr="00496357">
        <w:trPr>
          <w:trHeight w:val="147"/>
        </w:trPr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Default="006935A4">
            <w:pPr>
              <w:pStyle w:val="ConsPlusNormal"/>
              <w:rPr>
                <w:sz w:val="22"/>
                <w:szCs w:val="22"/>
              </w:rPr>
            </w:pPr>
            <w:r w:rsidRPr="00CE340A">
              <w:t>07025100000000000004103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357" w:rsidRDefault="00496357">
            <w:pPr>
              <w:pStyle w:val="ConsPlusNormal"/>
              <w:rPr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357" w:rsidRDefault="00496357">
            <w:pPr>
              <w:pStyle w:val="ConsPlusNormal"/>
              <w:rPr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357" w:rsidRDefault="00496357">
            <w:pPr>
              <w:pStyle w:val="ConsPlusNormal"/>
              <w:rPr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357" w:rsidRDefault="00496357">
            <w:pPr>
              <w:pStyle w:val="ConsPlusNormal"/>
              <w:rPr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357" w:rsidRDefault="00496357">
            <w:pPr>
              <w:pStyle w:val="ConsPlusNormal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Default="006935A4" w:rsidP="006935A4">
            <w:pPr>
              <w:pStyle w:val="ConsPlus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Количество клубных формир</w:t>
            </w:r>
            <w:r>
              <w:rPr>
                <w:sz w:val="22"/>
                <w:szCs w:val="22"/>
              </w:rPr>
              <w:t>о</w:t>
            </w:r>
            <w:r>
              <w:rPr>
                <w:sz w:val="22"/>
                <w:szCs w:val="22"/>
              </w:rPr>
              <w:t xml:space="preserve">ваний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Default="00496357">
            <w:pPr>
              <w:pStyle w:val="ConsPlus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е</w:t>
            </w:r>
            <w:r w:rsidR="006935A4">
              <w:rPr>
                <w:sz w:val="22"/>
                <w:szCs w:val="22"/>
              </w:rPr>
              <w:t>диниц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Default="00496357">
            <w:pPr>
              <w:pStyle w:val="ConsPlus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642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Pr="001115B7" w:rsidRDefault="006935A4">
            <w:pPr>
              <w:pStyle w:val="ConsPlusNormal"/>
              <w:jc w:val="center"/>
              <w:rPr>
                <w:sz w:val="22"/>
                <w:szCs w:val="22"/>
              </w:rPr>
            </w:pPr>
            <w:r w:rsidRPr="001115B7">
              <w:rPr>
                <w:sz w:val="22"/>
                <w:szCs w:val="22"/>
              </w:rPr>
              <w:t>31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Pr="001115B7" w:rsidRDefault="006935A4">
            <w:pPr>
              <w:pStyle w:val="ConsPlusNormal"/>
              <w:jc w:val="center"/>
              <w:rPr>
                <w:sz w:val="22"/>
                <w:szCs w:val="22"/>
              </w:rPr>
            </w:pPr>
            <w:r w:rsidRPr="001115B7">
              <w:rPr>
                <w:sz w:val="22"/>
                <w:szCs w:val="22"/>
              </w:rPr>
              <w:t>31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Pr="001115B7" w:rsidRDefault="006935A4">
            <w:pPr>
              <w:pStyle w:val="ConsPlusNormal"/>
              <w:jc w:val="center"/>
              <w:rPr>
                <w:sz w:val="22"/>
                <w:szCs w:val="22"/>
              </w:rPr>
            </w:pPr>
            <w:r w:rsidRPr="001115B7">
              <w:rPr>
                <w:sz w:val="22"/>
                <w:szCs w:val="22"/>
              </w:rPr>
              <w:t>31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357" w:rsidRPr="001115B7" w:rsidRDefault="00496357">
            <w:pPr>
              <w:pStyle w:val="ConsPlusNormal"/>
              <w:rPr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357" w:rsidRDefault="00496357">
            <w:pPr>
              <w:pStyle w:val="ConsPlusNormal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357" w:rsidRDefault="00496357">
            <w:pPr>
              <w:pStyle w:val="ConsPlusNormal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357" w:rsidRDefault="00496357">
            <w:pPr>
              <w:pStyle w:val="ConsPlusNormal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357" w:rsidRDefault="00496357">
            <w:pPr>
              <w:pStyle w:val="ConsPlusNormal"/>
              <w:rPr>
                <w:sz w:val="22"/>
                <w:szCs w:val="22"/>
              </w:rPr>
            </w:pPr>
          </w:p>
        </w:tc>
      </w:tr>
    </w:tbl>
    <w:p w:rsidR="00DB74D2" w:rsidRDefault="00DB74D2" w:rsidP="00496357">
      <w:pPr>
        <w:widowControl/>
        <w:autoSpaceDE/>
        <w:autoSpaceDN/>
        <w:adjustRightInd/>
      </w:pPr>
    </w:p>
    <w:p w:rsidR="00DB74D2" w:rsidRDefault="00DB74D2" w:rsidP="00DB74D2"/>
    <w:p w:rsidR="00874E41" w:rsidRPr="003F7B7C" w:rsidRDefault="00DB74D2" w:rsidP="00DB74D2">
      <w:pPr>
        <w:tabs>
          <w:tab w:val="left" w:pos="3930"/>
        </w:tabs>
        <w:jc w:val="center"/>
        <w:rPr>
          <w:b/>
          <w:sz w:val="30"/>
          <w:szCs w:val="30"/>
        </w:rPr>
      </w:pPr>
      <w:r w:rsidRPr="003F7B7C">
        <w:rPr>
          <w:b/>
          <w:sz w:val="30"/>
          <w:szCs w:val="30"/>
        </w:rPr>
        <w:t>Р</w:t>
      </w:r>
      <w:r w:rsidR="00874E41" w:rsidRPr="003F7B7C">
        <w:rPr>
          <w:b/>
          <w:sz w:val="30"/>
          <w:szCs w:val="30"/>
        </w:rPr>
        <w:t>аздел 2.</w:t>
      </w:r>
    </w:p>
    <w:p w:rsidR="00DB74D2" w:rsidRDefault="00DB74D2" w:rsidP="00874E41">
      <w:pPr>
        <w:pStyle w:val="ConsPlusNormal"/>
        <w:jc w:val="center"/>
        <w:rPr>
          <w:b/>
          <w:sz w:val="26"/>
          <w:szCs w:val="26"/>
        </w:rPr>
      </w:pPr>
    </w:p>
    <w:tbl>
      <w:tblPr>
        <w:tblStyle w:val="af1"/>
        <w:tblpPr w:leftFromText="180" w:rightFromText="180" w:vertAnchor="text" w:tblpX="10881" w:tblpY="1"/>
        <w:tblOverlap w:val="nev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552"/>
        <w:gridCol w:w="1353"/>
      </w:tblGrid>
      <w:tr w:rsidR="00DB74D2" w:rsidTr="00DA5782">
        <w:tc>
          <w:tcPr>
            <w:tcW w:w="2552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B74D2" w:rsidRDefault="00DB74D2" w:rsidP="00DA5782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74D2" w:rsidRDefault="00DB74D2" w:rsidP="00DA5782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Коды</w:t>
            </w:r>
          </w:p>
        </w:tc>
      </w:tr>
      <w:tr w:rsidR="00DB74D2" w:rsidTr="00DA5782">
        <w:tc>
          <w:tcPr>
            <w:tcW w:w="2552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DB74D2" w:rsidRDefault="00DB74D2" w:rsidP="00DA5782">
            <w:pPr>
              <w:pStyle w:val="ConsPlusNonformat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Форма по ОКУД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74D2" w:rsidRDefault="00DB74D2" w:rsidP="00DA5782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0506001</w:t>
            </w:r>
          </w:p>
        </w:tc>
      </w:tr>
      <w:tr w:rsidR="00DB74D2" w:rsidTr="00DA5782">
        <w:tc>
          <w:tcPr>
            <w:tcW w:w="2552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DB74D2" w:rsidRDefault="00DB74D2" w:rsidP="00DA5782">
            <w:pPr>
              <w:pStyle w:val="ConsPlusNonformat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Дата начала действия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74D2" w:rsidRDefault="00DB74D2" w:rsidP="00DA5782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01.01.2018</w:t>
            </w:r>
          </w:p>
        </w:tc>
      </w:tr>
      <w:tr w:rsidR="00DB74D2" w:rsidTr="00DA5782">
        <w:tc>
          <w:tcPr>
            <w:tcW w:w="2552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DB74D2" w:rsidRDefault="00DB74D2" w:rsidP="00DA5782">
            <w:pPr>
              <w:pStyle w:val="ConsPlusNonformat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Код по сводному </w:t>
            </w:r>
          </w:p>
          <w:p w:rsidR="00DB74D2" w:rsidRDefault="00DB74D2" w:rsidP="00DA5782">
            <w:pPr>
              <w:pStyle w:val="ConsPlusNonformat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реестру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4D2" w:rsidRDefault="00DB74D2" w:rsidP="00DA5782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743Ч8293</w:t>
            </w:r>
          </w:p>
        </w:tc>
      </w:tr>
      <w:tr w:rsidR="00DB74D2" w:rsidTr="00DA5782">
        <w:tc>
          <w:tcPr>
            <w:tcW w:w="2552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DB74D2" w:rsidRDefault="00DB74D2" w:rsidP="00DA5782">
            <w:pPr>
              <w:pStyle w:val="ConsPlusNonformat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ОКВЭД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74D2" w:rsidRDefault="00DB74D2" w:rsidP="00DA5782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91.01</w:t>
            </w:r>
          </w:p>
        </w:tc>
      </w:tr>
      <w:tr w:rsidR="00DB74D2" w:rsidTr="00DA5782">
        <w:tc>
          <w:tcPr>
            <w:tcW w:w="2552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DB74D2" w:rsidRDefault="00DB74D2" w:rsidP="00DA5782">
            <w:pPr>
              <w:pStyle w:val="ConsPlusNonformat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ОКВЭД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4D2" w:rsidRDefault="00DB74D2" w:rsidP="00DA5782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DB74D2" w:rsidRDefault="00DB74D2" w:rsidP="00DB74D2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Наименование муниципального учреждения</w:t>
      </w:r>
      <w:r>
        <w:rPr>
          <w:rFonts w:ascii="Times New Roman" w:hAnsi="Times New Roman" w:cs="Times New Roman"/>
          <w:sz w:val="28"/>
          <w:szCs w:val="28"/>
        </w:rPr>
        <w:t xml:space="preserve">: </w:t>
      </w:r>
      <w:r>
        <w:rPr>
          <w:rFonts w:ascii="Times New Roman" w:hAnsi="Times New Roman" w:cs="Times New Roman"/>
          <w:sz w:val="26"/>
          <w:szCs w:val="26"/>
        </w:rPr>
        <w:t xml:space="preserve">Муниципальное бюджетное </w:t>
      </w:r>
    </w:p>
    <w:p w:rsidR="00DB74D2" w:rsidRDefault="00DB74D2" w:rsidP="00DB74D2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учреждение культуры, молодежной политики, физкультуры и спорта «Культурно-досуговый центр «Геолог» сельского поселения Горноправдинск</w:t>
      </w:r>
    </w:p>
    <w:p w:rsidR="00DB74D2" w:rsidRDefault="00DB74D2" w:rsidP="00DB74D2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</w:p>
    <w:p w:rsidR="00DB74D2" w:rsidRDefault="00DB74D2" w:rsidP="00DB74D2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Вид деятельности муниципального учреждения: Молодежная политика (10).</w:t>
      </w:r>
    </w:p>
    <w:p w:rsidR="00DB74D2" w:rsidRPr="00874E41" w:rsidRDefault="00DB74D2" w:rsidP="00DB74D2">
      <w:pPr>
        <w:pStyle w:val="ConsPlusNormal"/>
        <w:jc w:val="right"/>
        <w:rPr>
          <w:b/>
          <w:sz w:val="26"/>
          <w:szCs w:val="26"/>
        </w:rPr>
      </w:pPr>
    </w:p>
    <w:p w:rsidR="00DB74D2" w:rsidRDefault="00DB74D2" w:rsidP="00874E41">
      <w:pPr>
        <w:pStyle w:val="ConsPlusNormal"/>
        <w:jc w:val="center"/>
        <w:rPr>
          <w:sz w:val="26"/>
          <w:szCs w:val="26"/>
        </w:rPr>
      </w:pPr>
    </w:p>
    <w:tbl>
      <w:tblPr>
        <w:tblStyle w:val="af1"/>
        <w:tblpPr w:leftFromText="180" w:rightFromText="180" w:vertAnchor="text" w:tblpXSpec="right" w:tblpY="1"/>
        <w:tblOverlap w:val="never"/>
        <w:tblW w:w="0" w:type="auto"/>
        <w:jc w:val="right"/>
        <w:tblLook w:val="04A0" w:firstRow="1" w:lastRow="0" w:firstColumn="1" w:lastColumn="0" w:noHBand="0" w:noVBand="1"/>
      </w:tblPr>
      <w:tblGrid>
        <w:gridCol w:w="3261"/>
        <w:gridCol w:w="1211"/>
      </w:tblGrid>
      <w:tr w:rsidR="00874E41" w:rsidTr="005304E2">
        <w:trPr>
          <w:jc w:val="right"/>
        </w:trPr>
        <w:tc>
          <w:tcPr>
            <w:tcW w:w="3261" w:type="dxa"/>
          </w:tcPr>
          <w:p w:rsidR="00874E41" w:rsidRDefault="00874E41" w:rsidP="005304E2">
            <w:pPr>
              <w:pStyle w:val="ConsPlus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lastRenderedPageBreak/>
              <w:t>Код по региональному п</w:t>
            </w:r>
            <w:r>
              <w:rPr>
                <w:sz w:val="26"/>
                <w:szCs w:val="26"/>
              </w:rPr>
              <w:t>е</w:t>
            </w:r>
            <w:r>
              <w:rPr>
                <w:sz w:val="26"/>
                <w:szCs w:val="26"/>
              </w:rPr>
              <w:t>речню государственных (муниципальных) услуг и работ</w:t>
            </w:r>
          </w:p>
        </w:tc>
        <w:tc>
          <w:tcPr>
            <w:tcW w:w="1211" w:type="dxa"/>
          </w:tcPr>
          <w:p w:rsidR="00874E41" w:rsidRDefault="00874E41" w:rsidP="00874E41">
            <w:pPr>
              <w:pStyle w:val="ConsPlus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10.050.1</w:t>
            </w:r>
          </w:p>
        </w:tc>
      </w:tr>
    </w:tbl>
    <w:p w:rsidR="00874E41" w:rsidRDefault="00874E41" w:rsidP="00874E41">
      <w:pPr>
        <w:pStyle w:val="ConsPlusNormal"/>
        <w:rPr>
          <w:sz w:val="26"/>
          <w:szCs w:val="26"/>
        </w:rPr>
      </w:pPr>
      <w:r>
        <w:rPr>
          <w:sz w:val="26"/>
          <w:szCs w:val="26"/>
        </w:rPr>
        <w:t xml:space="preserve">1. Наименование работы: </w:t>
      </w:r>
      <w:r w:rsidRPr="00874E41">
        <w:rPr>
          <w:sz w:val="26"/>
          <w:szCs w:val="26"/>
        </w:rPr>
        <w:t>Организация мероприятий в сфере молодежной политики, направленных на гражданское и патриотическое воспитание молодежи, воспитание тол</w:t>
      </w:r>
      <w:r w:rsidRPr="00874E41">
        <w:rPr>
          <w:sz w:val="26"/>
          <w:szCs w:val="26"/>
        </w:rPr>
        <w:t>е</w:t>
      </w:r>
      <w:r w:rsidRPr="00874E41">
        <w:rPr>
          <w:sz w:val="26"/>
          <w:szCs w:val="26"/>
        </w:rPr>
        <w:t>рантности в молодежной среде, формирование правовых, культурных и нравственных ценностей среди молодежи</w:t>
      </w:r>
    </w:p>
    <w:p w:rsidR="00874E41" w:rsidRDefault="00874E41" w:rsidP="00874E41">
      <w:pPr>
        <w:pStyle w:val="ConsPlusNormal"/>
        <w:rPr>
          <w:sz w:val="26"/>
          <w:szCs w:val="26"/>
        </w:rPr>
      </w:pPr>
    </w:p>
    <w:p w:rsidR="00874E41" w:rsidRDefault="00874E41" w:rsidP="00874E41">
      <w:pPr>
        <w:pStyle w:val="ConsPlusNormal"/>
        <w:rPr>
          <w:sz w:val="26"/>
          <w:szCs w:val="26"/>
        </w:rPr>
      </w:pPr>
      <w:r>
        <w:rPr>
          <w:sz w:val="26"/>
          <w:szCs w:val="26"/>
        </w:rPr>
        <w:t>2. Категории потребителей работы: ф</w:t>
      </w:r>
      <w:r w:rsidRPr="00874E41">
        <w:rPr>
          <w:sz w:val="26"/>
          <w:szCs w:val="26"/>
        </w:rPr>
        <w:t>изические лица от 14 до 30 лет</w:t>
      </w:r>
      <w:r>
        <w:rPr>
          <w:sz w:val="26"/>
          <w:szCs w:val="26"/>
        </w:rPr>
        <w:t>.</w:t>
      </w:r>
    </w:p>
    <w:p w:rsidR="00874E41" w:rsidRDefault="00874E41" w:rsidP="00874E41">
      <w:pPr>
        <w:pStyle w:val="ConsPlusNormal"/>
        <w:rPr>
          <w:sz w:val="26"/>
          <w:szCs w:val="26"/>
        </w:rPr>
      </w:pPr>
    </w:p>
    <w:p w:rsidR="00874E41" w:rsidRDefault="00874E41" w:rsidP="00874E41">
      <w:pPr>
        <w:pStyle w:val="ConsPlusNormal"/>
        <w:rPr>
          <w:sz w:val="26"/>
          <w:szCs w:val="26"/>
        </w:rPr>
      </w:pPr>
      <w:r>
        <w:rPr>
          <w:sz w:val="26"/>
          <w:szCs w:val="26"/>
        </w:rPr>
        <w:t>3. Показатели, характеризующие объем и (или) качество работы</w:t>
      </w:r>
    </w:p>
    <w:p w:rsidR="00874E41" w:rsidRDefault="00874E41" w:rsidP="00874E41">
      <w:pPr>
        <w:pStyle w:val="ConsPlusNormal"/>
        <w:rPr>
          <w:sz w:val="26"/>
          <w:szCs w:val="26"/>
        </w:rPr>
      </w:pPr>
      <w:r>
        <w:rPr>
          <w:sz w:val="26"/>
          <w:szCs w:val="26"/>
        </w:rPr>
        <w:t>3.1. Показатели, характеризующие качество работы</w:t>
      </w:r>
    </w:p>
    <w:tbl>
      <w:tblPr>
        <w:tblW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2330"/>
        <w:gridCol w:w="851"/>
        <w:gridCol w:w="850"/>
        <w:gridCol w:w="851"/>
        <w:gridCol w:w="850"/>
        <w:gridCol w:w="851"/>
        <w:gridCol w:w="2977"/>
        <w:gridCol w:w="992"/>
        <w:gridCol w:w="567"/>
        <w:gridCol w:w="709"/>
        <w:gridCol w:w="708"/>
        <w:gridCol w:w="709"/>
        <w:gridCol w:w="567"/>
        <w:gridCol w:w="992"/>
      </w:tblGrid>
      <w:tr w:rsidR="00874E41" w:rsidTr="005304E2">
        <w:trPr>
          <w:trHeight w:val="1378"/>
        </w:trPr>
        <w:tc>
          <w:tcPr>
            <w:tcW w:w="23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Default="00874E41" w:rsidP="005304E2">
            <w:pPr>
              <w:pStyle w:val="ConsPlusNormal"/>
              <w:jc w:val="center"/>
            </w:pPr>
            <w:r>
              <w:t xml:space="preserve">Уникальный номер реестровой записи </w:t>
            </w:r>
          </w:p>
        </w:tc>
        <w:tc>
          <w:tcPr>
            <w:tcW w:w="25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Default="00874E41" w:rsidP="005304E2">
            <w:pPr>
              <w:pStyle w:val="ConsPlusNormal"/>
              <w:jc w:val="center"/>
            </w:pPr>
            <w:r>
              <w:t>Показатель, характер</w:t>
            </w:r>
            <w:r>
              <w:t>и</w:t>
            </w:r>
            <w:r>
              <w:t>зующий содержание работы</w:t>
            </w:r>
          </w:p>
          <w:p w:rsidR="00874E41" w:rsidRDefault="00874E41" w:rsidP="005304E2">
            <w:pPr>
              <w:pStyle w:val="ConsPlusNormal"/>
              <w:jc w:val="center"/>
            </w:pPr>
            <w:r>
              <w:t>(по справочникам)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Default="00874E41" w:rsidP="005304E2">
            <w:pPr>
              <w:pStyle w:val="ConsPlusNormal"/>
              <w:jc w:val="center"/>
            </w:pPr>
            <w:r>
              <w:t>Показатель, характериз</w:t>
            </w:r>
            <w:r>
              <w:t>у</w:t>
            </w:r>
            <w:r>
              <w:t>ющий условия (формы) в</w:t>
            </w:r>
            <w:r>
              <w:t>ы</w:t>
            </w:r>
            <w:r>
              <w:t>полнения р</w:t>
            </w:r>
            <w:r>
              <w:t>а</w:t>
            </w:r>
            <w:r>
              <w:t>боты</w:t>
            </w:r>
          </w:p>
          <w:p w:rsidR="00874E41" w:rsidRDefault="00874E41" w:rsidP="005304E2">
            <w:pPr>
              <w:pStyle w:val="ConsPlusNormal"/>
              <w:jc w:val="center"/>
            </w:pPr>
            <w:r>
              <w:t>(по справо</w:t>
            </w:r>
            <w:r>
              <w:t>ч</w:t>
            </w:r>
            <w:r>
              <w:t>никам)</w:t>
            </w:r>
          </w:p>
        </w:tc>
        <w:tc>
          <w:tcPr>
            <w:tcW w:w="45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Default="00874E41" w:rsidP="005304E2">
            <w:pPr>
              <w:pStyle w:val="ConsPlusNormal"/>
              <w:jc w:val="center"/>
            </w:pPr>
            <w:r>
              <w:t>Показатель качества работы</w:t>
            </w:r>
          </w:p>
        </w:tc>
        <w:tc>
          <w:tcPr>
            <w:tcW w:w="21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Default="00874E41" w:rsidP="005304E2">
            <w:pPr>
              <w:pStyle w:val="ConsPlusNormal"/>
              <w:jc w:val="center"/>
            </w:pPr>
            <w:r>
              <w:t>Значения показ</w:t>
            </w:r>
            <w:r>
              <w:t>а</w:t>
            </w:r>
            <w:r>
              <w:t>телей качества р</w:t>
            </w:r>
            <w:r>
              <w:t>а</w:t>
            </w:r>
            <w:r>
              <w:t>боты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Default="00874E41" w:rsidP="005304E2">
            <w:pPr>
              <w:pStyle w:val="ConsPlusNormal"/>
              <w:jc w:val="center"/>
            </w:pPr>
            <w:r>
              <w:t>Допустимые (возможные) отклонения от устано</w:t>
            </w:r>
            <w:r>
              <w:t>в</w:t>
            </w:r>
            <w:r>
              <w:t>ленных пок</w:t>
            </w:r>
            <w:r>
              <w:t>а</w:t>
            </w:r>
            <w:r>
              <w:t>зателей кач</w:t>
            </w:r>
            <w:r>
              <w:t>е</w:t>
            </w:r>
            <w:r>
              <w:t xml:space="preserve">ства работы </w:t>
            </w:r>
          </w:p>
        </w:tc>
      </w:tr>
      <w:tr w:rsidR="00874E41" w:rsidTr="005304E2">
        <w:trPr>
          <w:trHeight w:val="147"/>
        </w:trPr>
        <w:tc>
          <w:tcPr>
            <w:tcW w:w="23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4E41" w:rsidRDefault="00874E41" w:rsidP="005304E2">
            <w:pPr>
              <w:widowControl/>
              <w:autoSpaceDE/>
              <w:autoSpaceDN/>
              <w:adjustRightInd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Default="00874E41" w:rsidP="005304E2">
            <w:pPr>
              <w:pStyle w:val="ConsPlusNormal"/>
              <w:jc w:val="center"/>
            </w:pPr>
            <w:r>
              <w:t>______</w:t>
            </w:r>
          </w:p>
          <w:p w:rsidR="00874E41" w:rsidRDefault="00874E41" w:rsidP="005304E2">
            <w:pPr>
              <w:pStyle w:val="ConsPlusNormal"/>
              <w:jc w:val="center"/>
            </w:pPr>
            <w:r>
              <w:t>(наименов</w:t>
            </w:r>
            <w:r>
              <w:t>а</w:t>
            </w:r>
            <w:r>
              <w:t>ние пок</w:t>
            </w:r>
            <w:r>
              <w:t>а</w:t>
            </w:r>
            <w:r>
              <w:t xml:space="preserve">зателя) 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Default="00874E41" w:rsidP="005304E2">
            <w:pPr>
              <w:pStyle w:val="ConsPlusNormal"/>
              <w:jc w:val="center"/>
            </w:pPr>
            <w:r>
              <w:t>______</w:t>
            </w:r>
          </w:p>
          <w:p w:rsidR="00874E41" w:rsidRDefault="00874E41" w:rsidP="005304E2">
            <w:pPr>
              <w:pStyle w:val="ConsPlusNormal"/>
              <w:jc w:val="center"/>
            </w:pPr>
            <w:r>
              <w:t>(наименов</w:t>
            </w:r>
            <w:r>
              <w:t>а</w:t>
            </w:r>
            <w:r>
              <w:t>ние пок</w:t>
            </w:r>
            <w:r>
              <w:t>а</w:t>
            </w:r>
            <w:r>
              <w:t xml:space="preserve">зателя) 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Default="00874E41" w:rsidP="005304E2">
            <w:pPr>
              <w:pStyle w:val="ConsPlusNormal"/>
              <w:jc w:val="center"/>
            </w:pPr>
            <w:r>
              <w:t>______</w:t>
            </w:r>
          </w:p>
          <w:p w:rsidR="00874E41" w:rsidRDefault="00874E41" w:rsidP="005304E2">
            <w:pPr>
              <w:pStyle w:val="ConsPlusNormal"/>
              <w:jc w:val="center"/>
            </w:pPr>
            <w:r>
              <w:t>(наименов</w:t>
            </w:r>
            <w:r>
              <w:t>а</w:t>
            </w:r>
            <w:r>
              <w:t>ние пок</w:t>
            </w:r>
            <w:r>
              <w:t>а</w:t>
            </w:r>
            <w:r>
              <w:t xml:space="preserve">зателя) 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Default="00874E41" w:rsidP="005304E2">
            <w:pPr>
              <w:pStyle w:val="ConsPlusNormal"/>
              <w:jc w:val="center"/>
            </w:pPr>
            <w:r>
              <w:t>______</w:t>
            </w:r>
          </w:p>
          <w:p w:rsidR="00874E41" w:rsidRDefault="00874E41" w:rsidP="005304E2">
            <w:pPr>
              <w:pStyle w:val="ConsPlusNormal"/>
              <w:jc w:val="center"/>
            </w:pPr>
            <w:r>
              <w:t>(наименов</w:t>
            </w:r>
            <w:r>
              <w:t>а</w:t>
            </w:r>
            <w:r>
              <w:t>ние пок</w:t>
            </w:r>
            <w:r>
              <w:t>а</w:t>
            </w:r>
            <w:r>
              <w:t xml:space="preserve">зателя) 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Default="00874E41" w:rsidP="005304E2">
            <w:pPr>
              <w:pStyle w:val="ConsPlusNormal"/>
              <w:jc w:val="center"/>
            </w:pPr>
            <w:r>
              <w:t>______</w:t>
            </w:r>
          </w:p>
          <w:p w:rsidR="00874E41" w:rsidRDefault="00874E41" w:rsidP="005304E2">
            <w:pPr>
              <w:pStyle w:val="ConsPlusNormal"/>
              <w:jc w:val="center"/>
            </w:pPr>
            <w:r>
              <w:t>(наименов</w:t>
            </w:r>
            <w:r>
              <w:t>а</w:t>
            </w:r>
            <w:r>
              <w:t>ние пок</w:t>
            </w:r>
            <w:r>
              <w:t>а</w:t>
            </w:r>
            <w:r>
              <w:t xml:space="preserve">зателя) </w:t>
            </w:r>
          </w:p>
        </w:tc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Default="00874E41" w:rsidP="005304E2">
            <w:pPr>
              <w:pStyle w:val="ConsPlusNormal"/>
              <w:jc w:val="center"/>
            </w:pPr>
            <w:r>
              <w:t xml:space="preserve">наименование показателя 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Default="00874E41" w:rsidP="005304E2">
            <w:pPr>
              <w:pStyle w:val="ConsPlusNormal"/>
              <w:jc w:val="center"/>
            </w:pPr>
            <w:r>
              <w:t>единица и</w:t>
            </w:r>
            <w:r>
              <w:t>з</w:t>
            </w:r>
            <w:r>
              <w:t>мерения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E41" w:rsidRDefault="00874E41" w:rsidP="005304E2">
            <w:pPr>
              <w:pStyle w:val="ConsPlusNormal"/>
              <w:jc w:val="center"/>
            </w:pPr>
            <w:r>
              <w:t>2018 год</w:t>
            </w:r>
          </w:p>
          <w:p w:rsidR="00874E41" w:rsidRDefault="00874E41" w:rsidP="005304E2">
            <w:pPr>
              <w:pStyle w:val="ConsPlusNormal"/>
              <w:jc w:val="center"/>
            </w:pPr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E41" w:rsidRDefault="00874E41" w:rsidP="005304E2">
            <w:pPr>
              <w:pStyle w:val="ConsPlusNormal"/>
              <w:jc w:val="center"/>
            </w:pPr>
            <w:r>
              <w:t>2019 год</w:t>
            </w:r>
          </w:p>
          <w:p w:rsidR="00874E41" w:rsidRDefault="00874E41" w:rsidP="005304E2">
            <w:pPr>
              <w:pStyle w:val="ConsPlusNormal"/>
              <w:jc w:val="center"/>
            </w:pP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E41" w:rsidRDefault="00874E41" w:rsidP="005304E2">
            <w:pPr>
              <w:pStyle w:val="ConsPlusNormal"/>
              <w:jc w:val="center"/>
            </w:pPr>
            <w:r>
              <w:t>2020 год</w:t>
            </w:r>
          </w:p>
          <w:p w:rsidR="00874E41" w:rsidRDefault="00874E41" w:rsidP="005304E2">
            <w:pPr>
              <w:pStyle w:val="ConsPlusNormal"/>
              <w:jc w:val="center"/>
            </w:pP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Default="00874E41" w:rsidP="005304E2">
            <w:pPr>
              <w:pStyle w:val="ConsPlusNormal"/>
              <w:jc w:val="center"/>
            </w:pPr>
            <w:r>
              <w:t>в процентах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Default="00874E41" w:rsidP="005304E2">
            <w:pPr>
              <w:pStyle w:val="ConsPlusNormal"/>
              <w:jc w:val="center"/>
            </w:pPr>
            <w:r>
              <w:t>в абс</w:t>
            </w:r>
            <w:r>
              <w:t>о</w:t>
            </w:r>
            <w:r>
              <w:t>лютных показ</w:t>
            </w:r>
            <w:r>
              <w:t>а</w:t>
            </w:r>
            <w:r>
              <w:t>телях</w:t>
            </w:r>
          </w:p>
        </w:tc>
      </w:tr>
      <w:tr w:rsidR="00874E41" w:rsidTr="005304E2">
        <w:trPr>
          <w:trHeight w:val="147"/>
        </w:trPr>
        <w:tc>
          <w:tcPr>
            <w:tcW w:w="23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4E41" w:rsidRDefault="00874E41" w:rsidP="005304E2">
            <w:pPr>
              <w:widowControl/>
              <w:autoSpaceDE/>
              <w:autoSpaceDN/>
              <w:adjustRightInd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4E41" w:rsidRDefault="00874E41" w:rsidP="005304E2">
            <w:pPr>
              <w:widowControl/>
              <w:autoSpaceDE/>
              <w:autoSpaceDN/>
              <w:adjustRightInd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4E41" w:rsidRDefault="00874E41" w:rsidP="005304E2">
            <w:pPr>
              <w:widowControl/>
              <w:autoSpaceDE/>
              <w:autoSpaceDN/>
              <w:adjustRightInd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4E41" w:rsidRDefault="00874E41" w:rsidP="005304E2">
            <w:pPr>
              <w:widowControl/>
              <w:autoSpaceDE/>
              <w:autoSpaceDN/>
              <w:adjustRightInd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4E41" w:rsidRDefault="00874E41" w:rsidP="005304E2">
            <w:pPr>
              <w:widowControl/>
              <w:autoSpaceDE/>
              <w:autoSpaceDN/>
              <w:adjustRightInd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4E41" w:rsidRDefault="00874E41" w:rsidP="005304E2">
            <w:pPr>
              <w:widowControl/>
              <w:autoSpaceDE/>
              <w:autoSpaceDN/>
              <w:adjustRightInd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4E41" w:rsidRDefault="00874E41" w:rsidP="005304E2">
            <w:pPr>
              <w:widowControl/>
              <w:autoSpaceDE/>
              <w:autoSpaceDN/>
              <w:adjustRightInd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Default="00874E41" w:rsidP="005304E2">
            <w:pPr>
              <w:pStyle w:val="ConsPlusNormal"/>
              <w:jc w:val="center"/>
            </w:pPr>
            <w:r>
              <w:t>наим</w:t>
            </w:r>
            <w:r>
              <w:t>е</w:t>
            </w:r>
            <w:r>
              <w:t xml:space="preserve">нование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Default="00874E41" w:rsidP="005304E2">
            <w:pPr>
              <w:pStyle w:val="ConsPlusNormal"/>
              <w:jc w:val="center"/>
            </w:pPr>
            <w:r>
              <w:t xml:space="preserve">код по </w:t>
            </w:r>
            <w:hyperlink r:id="rId12" w:history="1">
              <w:r w:rsidRPr="00DB74D2">
                <w:rPr>
                  <w:rStyle w:val="ae"/>
                  <w:color w:val="auto"/>
                  <w:u w:val="none"/>
                </w:rPr>
                <w:t>ОКЕИ</w:t>
              </w:r>
            </w:hyperlink>
            <w:r>
              <w:t xml:space="preserve"> 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4E41" w:rsidRDefault="00874E41" w:rsidP="005304E2">
            <w:pPr>
              <w:widowControl/>
              <w:autoSpaceDE/>
              <w:autoSpaceDN/>
              <w:adjustRightInd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4E41" w:rsidRDefault="00874E41" w:rsidP="005304E2">
            <w:pPr>
              <w:widowControl/>
              <w:autoSpaceDE/>
              <w:autoSpaceDN/>
              <w:adjustRightInd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4E41" w:rsidRDefault="00874E41" w:rsidP="005304E2">
            <w:pPr>
              <w:widowControl/>
              <w:autoSpaceDE/>
              <w:autoSpaceDN/>
              <w:adjustRightInd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4E41" w:rsidRDefault="00874E41" w:rsidP="005304E2">
            <w:pPr>
              <w:widowControl/>
              <w:autoSpaceDE/>
              <w:autoSpaceDN/>
              <w:adjustRightInd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4E41" w:rsidRDefault="00874E41" w:rsidP="005304E2">
            <w:pPr>
              <w:widowControl/>
              <w:autoSpaceDE/>
              <w:autoSpaceDN/>
              <w:adjustRightInd/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  <w:tr w:rsidR="00874E41" w:rsidTr="005304E2">
        <w:trPr>
          <w:trHeight w:val="182"/>
        </w:trPr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Default="00874E41" w:rsidP="005304E2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Default="00874E41" w:rsidP="005304E2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Default="00874E41" w:rsidP="005304E2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Default="00874E41" w:rsidP="005304E2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Default="00874E41" w:rsidP="005304E2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Default="00874E41" w:rsidP="005304E2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Default="00874E41" w:rsidP="005304E2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Default="00874E41" w:rsidP="005304E2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Default="00874E41" w:rsidP="005304E2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Default="00874E41" w:rsidP="005304E2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Default="00874E41" w:rsidP="005304E2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Default="00874E41" w:rsidP="005304E2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Default="00874E41" w:rsidP="005304E2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Default="00874E41" w:rsidP="005304E2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</w:t>
            </w:r>
          </w:p>
        </w:tc>
      </w:tr>
      <w:tr w:rsidR="00874E41" w:rsidTr="005304E2">
        <w:trPr>
          <w:trHeight w:val="147"/>
        </w:trPr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Default="00874E41" w:rsidP="005304E2">
            <w:pPr>
              <w:pStyle w:val="ConsPlusNormal"/>
            </w:pPr>
            <w:r w:rsidRPr="00874E41">
              <w:t>10050100000000000006100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E41" w:rsidRDefault="00874E41" w:rsidP="005304E2">
            <w:pPr>
              <w:pStyle w:val="ConsPlusNormal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E41" w:rsidRDefault="00874E41" w:rsidP="005304E2">
            <w:pPr>
              <w:pStyle w:val="ConsPlusNormal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E41" w:rsidRDefault="00874E41" w:rsidP="005304E2">
            <w:pPr>
              <w:pStyle w:val="ConsPlusNormal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E41" w:rsidRDefault="00874E41" w:rsidP="005304E2">
            <w:pPr>
              <w:pStyle w:val="ConsPlusNormal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E41" w:rsidRDefault="00874E41" w:rsidP="005304E2">
            <w:pPr>
              <w:pStyle w:val="ConsPlusNormal"/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Default="00874E41" w:rsidP="005304E2">
            <w:pPr>
              <w:pStyle w:val="ConsPlusNormal"/>
            </w:pPr>
            <w:r>
              <w:t>Число посетителей мер</w:t>
            </w:r>
            <w:r>
              <w:t>о</w:t>
            </w:r>
            <w:r>
              <w:t>приятий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Default="00874E41" w:rsidP="005304E2">
            <w:pPr>
              <w:pStyle w:val="ConsPlusNormal"/>
            </w:pPr>
            <w:r>
              <w:t>человек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Default="00874E41" w:rsidP="005304E2">
            <w:pPr>
              <w:pStyle w:val="ConsPlusNormal"/>
            </w:pPr>
            <w:r>
              <w:t>792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Pr="001115B7" w:rsidRDefault="00874E41" w:rsidP="005304E2">
            <w:pPr>
              <w:pStyle w:val="ConsPlusNormal"/>
              <w:jc w:val="center"/>
            </w:pPr>
            <w:r w:rsidRPr="001115B7">
              <w:t>3 450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Pr="001115B7" w:rsidRDefault="00874E41" w:rsidP="005304E2">
            <w:pPr>
              <w:pStyle w:val="ConsPlusNormal"/>
              <w:jc w:val="center"/>
            </w:pPr>
            <w:r w:rsidRPr="001115B7">
              <w:t>3 450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Pr="001115B7" w:rsidRDefault="00874E41" w:rsidP="005304E2">
            <w:pPr>
              <w:pStyle w:val="ConsPlusNormal"/>
              <w:jc w:val="center"/>
            </w:pPr>
            <w:r w:rsidRPr="001115B7">
              <w:t>3 450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E41" w:rsidRPr="001115B7" w:rsidRDefault="00874E41" w:rsidP="005304E2">
            <w:pPr>
              <w:pStyle w:val="ConsPlusNormal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E41" w:rsidRPr="001115B7" w:rsidRDefault="00874E41" w:rsidP="005304E2">
            <w:pPr>
              <w:pStyle w:val="ConsPlusNormal"/>
            </w:pPr>
          </w:p>
        </w:tc>
      </w:tr>
    </w:tbl>
    <w:p w:rsidR="00DB74D2" w:rsidRDefault="00874E41" w:rsidP="00874E41">
      <w:pPr>
        <w:pStyle w:val="ConsPlusNonforma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</w:t>
      </w:r>
    </w:p>
    <w:p w:rsidR="00DB74D2" w:rsidRDefault="00DB74D2" w:rsidP="00874E41">
      <w:pPr>
        <w:pStyle w:val="ConsPlusNonformat"/>
        <w:jc w:val="both"/>
        <w:rPr>
          <w:rFonts w:ascii="Times New Roman" w:hAnsi="Times New Roman" w:cs="Times New Roman"/>
        </w:rPr>
      </w:pPr>
    </w:p>
    <w:p w:rsidR="00DB74D2" w:rsidRDefault="00DB74D2" w:rsidP="00874E41">
      <w:pPr>
        <w:pStyle w:val="ConsPlusNonformat"/>
        <w:jc w:val="both"/>
        <w:rPr>
          <w:rFonts w:ascii="Times New Roman" w:hAnsi="Times New Roman" w:cs="Times New Roman"/>
        </w:rPr>
      </w:pPr>
    </w:p>
    <w:p w:rsidR="00DB74D2" w:rsidRDefault="00DB74D2" w:rsidP="00874E41">
      <w:pPr>
        <w:pStyle w:val="ConsPlusNonformat"/>
        <w:jc w:val="both"/>
        <w:rPr>
          <w:rFonts w:ascii="Times New Roman" w:hAnsi="Times New Roman" w:cs="Times New Roman"/>
        </w:rPr>
      </w:pPr>
    </w:p>
    <w:p w:rsidR="00874E41" w:rsidRDefault="00874E41" w:rsidP="00874E41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lastRenderedPageBreak/>
        <w:t xml:space="preserve"> 3.2. Показатели, характеризующие объем работы</w:t>
      </w:r>
    </w:p>
    <w:tbl>
      <w:tblPr>
        <w:tblW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763"/>
        <w:gridCol w:w="851"/>
        <w:gridCol w:w="850"/>
        <w:gridCol w:w="851"/>
        <w:gridCol w:w="850"/>
        <w:gridCol w:w="851"/>
        <w:gridCol w:w="1276"/>
        <w:gridCol w:w="992"/>
        <w:gridCol w:w="569"/>
        <w:gridCol w:w="848"/>
        <w:gridCol w:w="851"/>
        <w:gridCol w:w="850"/>
        <w:gridCol w:w="567"/>
        <w:gridCol w:w="709"/>
        <w:gridCol w:w="567"/>
        <w:gridCol w:w="567"/>
        <w:gridCol w:w="992"/>
      </w:tblGrid>
      <w:tr w:rsidR="00874E41" w:rsidTr="005304E2">
        <w:trPr>
          <w:trHeight w:val="34"/>
        </w:trPr>
        <w:tc>
          <w:tcPr>
            <w:tcW w:w="17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Default="00874E41" w:rsidP="005304E2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Уникальный н</w:t>
            </w:r>
            <w:r>
              <w:rPr>
                <w:sz w:val="22"/>
                <w:szCs w:val="22"/>
              </w:rPr>
              <w:t>о</w:t>
            </w:r>
            <w:r>
              <w:rPr>
                <w:sz w:val="22"/>
                <w:szCs w:val="22"/>
              </w:rPr>
              <w:t xml:space="preserve">мер реестровой записи </w:t>
            </w:r>
          </w:p>
        </w:tc>
        <w:tc>
          <w:tcPr>
            <w:tcW w:w="25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Default="00874E41" w:rsidP="005304E2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Показатель, характер</w:t>
            </w:r>
            <w:r>
              <w:rPr>
                <w:sz w:val="22"/>
                <w:szCs w:val="22"/>
              </w:rPr>
              <w:t>и</w:t>
            </w:r>
            <w:r>
              <w:rPr>
                <w:sz w:val="22"/>
                <w:szCs w:val="22"/>
              </w:rPr>
              <w:t>зующий содержание р</w:t>
            </w:r>
            <w:r>
              <w:rPr>
                <w:sz w:val="22"/>
                <w:szCs w:val="22"/>
              </w:rPr>
              <w:t>а</w:t>
            </w:r>
            <w:r>
              <w:rPr>
                <w:sz w:val="22"/>
                <w:szCs w:val="22"/>
              </w:rPr>
              <w:t>боты</w:t>
            </w:r>
          </w:p>
          <w:p w:rsidR="00874E41" w:rsidRDefault="00874E41" w:rsidP="005304E2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(по справочникам)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Default="00874E41" w:rsidP="005304E2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Показатель, х</w:t>
            </w:r>
            <w:r>
              <w:rPr>
                <w:sz w:val="22"/>
                <w:szCs w:val="22"/>
              </w:rPr>
              <w:t>а</w:t>
            </w:r>
            <w:r>
              <w:rPr>
                <w:sz w:val="22"/>
                <w:szCs w:val="22"/>
              </w:rPr>
              <w:t>рактеризующий условия (фо</w:t>
            </w:r>
            <w:r>
              <w:rPr>
                <w:sz w:val="22"/>
                <w:szCs w:val="22"/>
              </w:rPr>
              <w:t>р</w:t>
            </w:r>
            <w:r>
              <w:rPr>
                <w:sz w:val="22"/>
                <w:szCs w:val="22"/>
              </w:rPr>
              <w:t>мы) выполнения работы</w:t>
            </w:r>
          </w:p>
          <w:p w:rsidR="00874E41" w:rsidRDefault="00874E41" w:rsidP="005304E2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(по справочн</w:t>
            </w:r>
            <w:r>
              <w:rPr>
                <w:sz w:val="22"/>
                <w:szCs w:val="22"/>
              </w:rPr>
              <w:t>и</w:t>
            </w:r>
            <w:r>
              <w:rPr>
                <w:sz w:val="22"/>
                <w:szCs w:val="22"/>
              </w:rPr>
              <w:t>кам)</w:t>
            </w:r>
          </w:p>
        </w:tc>
        <w:tc>
          <w:tcPr>
            <w:tcW w:w="28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Default="00874E41" w:rsidP="005304E2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Показатель объема работы</w:t>
            </w:r>
          </w:p>
        </w:tc>
        <w:tc>
          <w:tcPr>
            <w:tcW w:w="25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Default="00874E41" w:rsidP="005304E2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Значения показателей объема работы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Default="00874E41" w:rsidP="005304E2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Размер платы (цена, тариф)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Default="00874E41" w:rsidP="005304E2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Допустимые (возможные) отклонения от установленных показателей объема работы </w:t>
            </w:r>
          </w:p>
        </w:tc>
      </w:tr>
      <w:tr w:rsidR="00874E41" w:rsidTr="005304E2">
        <w:trPr>
          <w:trHeight w:val="147"/>
        </w:trPr>
        <w:tc>
          <w:tcPr>
            <w:tcW w:w="17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4E41" w:rsidRDefault="00874E41" w:rsidP="005304E2">
            <w:pPr>
              <w:widowControl/>
              <w:autoSpaceDE/>
              <w:autoSpaceDN/>
              <w:adjustRightInd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Default="00874E41" w:rsidP="005304E2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______</w:t>
            </w:r>
          </w:p>
          <w:p w:rsidR="00874E41" w:rsidRDefault="00874E41" w:rsidP="005304E2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(наименов</w:t>
            </w:r>
            <w:r>
              <w:rPr>
                <w:sz w:val="22"/>
                <w:szCs w:val="22"/>
              </w:rPr>
              <w:t>а</w:t>
            </w:r>
            <w:r>
              <w:rPr>
                <w:sz w:val="22"/>
                <w:szCs w:val="22"/>
              </w:rPr>
              <w:t>ние показ</w:t>
            </w:r>
            <w:r>
              <w:rPr>
                <w:sz w:val="22"/>
                <w:szCs w:val="22"/>
              </w:rPr>
              <w:t>а</w:t>
            </w:r>
            <w:r>
              <w:rPr>
                <w:sz w:val="22"/>
                <w:szCs w:val="22"/>
              </w:rPr>
              <w:t xml:space="preserve">теля) 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Default="00874E41" w:rsidP="005304E2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______</w:t>
            </w:r>
          </w:p>
          <w:p w:rsidR="00874E41" w:rsidRDefault="00874E41" w:rsidP="005304E2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(наименов</w:t>
            </w:r>
            <w:r>
              <w:rPr>
                <w:sz w:val="22"/>
                <w:szCs w:val="22"/>
              </w:rPr>
              <w:t>а</w:t>
            </w:r>
            <w:r>
              <w:rPr>
                <w:sz w:val="22"/>
                <w:szCs w:val="22"/>
              </w:rPr>
              <w:t>ние показ</w:t>
            </w:r>
            <w:r>
              <w:rPr>
                <w:sz w:val="22"/>
                <w:szCs w:val="22"/>
              </w:rPr>
              <w:t>а</w:t>
            </w:r>
            <w:r>
              <w:rPr>
                <w:sz w:val="22"/>
                <w:szCs w:val="22"/>
              </w:rPr>
              <w:t xml:space="preserve">теля) 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Default="00874E41" w:rsidP="005304E2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______</w:t>
            </w:r>
          </w:p>
          <w:p w:rsidR="00874E41" w:rsidRDefault="00874E41" w:rsidP="005304E2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(наименов</w:t>
            </w:r>
            <w:r>
              <w:rPr>
                <w:sz w:val="22"/>
                <w:szCs w:val="22"/>
              </w:rPr>
              <w:t>а</w:t>
            </w:r>
            <w:r>
              <w:rPr>
                <w:sz w:val="22"/>
                <w:szCs w:val="22"/>
              </w:rPr>
              <w:t>ние показ</w:t>
            </w:r>
            <w:r>
              <w:rPr>
                <w:sz w:val="22"/>
                <w:szCs w:val="22"/>
              </w:rPr>
              <w:t>а</w:t>
            </w:r>
            <w:r>
              <w:rPr>
                <w:sz w:val="22"/>
                <w:szCs w:val="22"/>
              </w:rPr>
              <w:t xml:space="preserve">теля) 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Default="00874E41" w:rsidP="005304E2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______</w:t>
            </w:r>
          </w:p>
          <w:p w:rsidR="00874E41" w:rsidRDefault="00874E41" w:rsidP="005304E2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(наименов</w:t>
            </w:r>
            <w:r>
              <w:rPr>
                <w:sz w:val="22"/>
                <w:szCs w:val="22"/>
              </w:rPr>
              <w:t>а</w:t>
            </w:r>
            <w:r>
              <w:rPr>
                <w:sz w:val="22"/>
                <w:szCs w:val="22"/>
              </w:rPr>
              <w:t>ние показ</w:t>
            </w:r>
            <w:r>
              <w:rPr>
                <w:sz w:val="22"/>
                <w:szCs w:val="22"/>
              </w:rPr>
              <w:t>а</w:t>
            </w:r>
            <w:r>
              <w:rPr>
                <w:sz w:val="22"/>
                <w:szCs w:val="22"/>
              </w:rPr>
              <w:t xml:space="preserve">теля) 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Default="00874E41" w:rsidP="005304E2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______</w:t>
            </w:r>
          </w:p>
          <w:p w:rsidR="00874E41" w:rsidRDefault="00874E41" w:rsidP="005304E2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(наименов</w:t>
            </w:r>
            <w:r>
              <w:rPr>
                <w:sz w:val="22"/>
                <w:szCs w:val="22"/>
              </w:rPr>
              <w:t>а</w:t>
            </w:r>
            <w:r>
              <w:rPr>
                <w:sz w:val="22"/>
                <w:szCs w:val="22"/>
              </w:rPr>
              <w:t>ние показ</w:t>
            </w:r>
            <w:r>
              <w:rPr>
                <w:sz w:val="22"/>
                <w:szCs w:val="22"/>
              </w:rPr>
              <w:t>а</w:t>
            </w:r>
            <w:r>
              <w:rPr>
                <w:sz w:val="22"/>
                <w:szCs w:val="22"/>
              </w:rPr>
              <w:t xml:space="preserve">теля) 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Default="00874E41" w:rsidP="005304E2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наименов</w:t>
            </w:r>
            <w:r>
              <w:rPr>
                <w:sz w:val="22"/>
                <w:szCs w:val="22"/>
              </w:rPr>
              <w:t>а</w:t>
            </w:r>
            <w:r>
              <w:rPr>
                <w:sz w:val="22"/>
                <w:szCs w:val="22"/>
              </w:rPr>
              <w:t>ние показ</w:t>
            </w:r>
            <w:r>
              <w:rPr>
                <w:sz w:val="22"/>
                <w:szCs w:val="22"/>
              </w:rPr>
              <w:t>а</w:t>
            </w:r>
            <w:r>
              <w:rPr>
                <w:sz w:val="22"/>
                <w:szCs w:val="22"/>
              </w:rPr>
              <w:t xml:space="preserve">теля </w:t>
            </w:r>
          </w:p>
        </w:tc>
        <w:tc>
          <w:tcPr>
            <w:tcW w:w="15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Default="00874E41" w:rsidP="005304E2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единица изм</w:t>
            </w:r>
            <w:r>
              <w:rPr>
                <w:sz w:val="22"/>
                <w:szCs w:val="22"/>
              </w:rPr>
              <w:t>е</w:t>
            </w:r>
            <w:r>
              <w:rPr>
                <w:sz w:val="22"/>
                <w:szCs w:val="22"/>
              </w:rPr>
              <w:t>рения</w:t>
            </w:r>
          </w:p>
        </w:tc>
        <w:tc>
          <w:tcPr>
            <w:tcW w:w="8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E41" w:rsidRDefault="00874E41" w:rsidP="005304E2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2018 год</w:t>
            </w:r>
          </w:p>
          <w:p w:rsidR="00874E41" w:rsidRDefault="00874E41" w:rsidP="005304E2">
            <w:pPr>
              <w:pStyle w:val="ConsPlusNormal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E41" w:rsidRDefault="00874E41" w:rsidP="005304E2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2019 год</w:t>
            </w:r>
          </w:p>
          <w:p w:rsidR="00874E41" w:rsidRDefault="00874E41" w:rsidP="005304E2">
            <w:pPr>
              <w:pStyle w:val="ConsPlusNormal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E41" w:rsidRDefault="00874E41" w:rsidP="005304E2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2020 год</w:t>
            </w:r>
          </w:p>
          <w:p w:rsidR="00874E41" w:rsidRDefault="00874E41" w:rsidP="005304E2">
            <w:pPr>
              <w:pStyle w:val="ConsPlusNormal"/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E41" w:rsidRDefault="00874E41" w:rsidP="005304E2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2018 год</w:t>
            </w:r>
          </w:p>
          <w:p w:rsidR="00874E41" w:rsidRDefault="00874E41" w:rsidP="005304E2">
            <w:pPr>
              <w:pStyle w:val="ConsPlusNormal"/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E41" w:rsidRDefault="00874E41" w:rsidP="005304E2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2019 год</w:t>
            </w:r>
          </w:p>
          <w:p w:rsidR="00874E41" w:rsidRDefault="00874E41" w:rsidP="005304E2">
            <w:pPr>
              <w:pStyle w:val="ConsPlusNormal"/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E41" w:rsidRDefault="00874E41" w:rsidP="005304E2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2020 год</w:t>
            </w:r>
          </w:p>
          <w:p w:rsidR="00874E41" w:rsidRDefault="00874E41" w:rsidP="005304E2">
            <w:pPr>
              <w:pStyle w:val="ConsPlusNormal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Default="00874E41" w:rsidP="005304E2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 проце</w:t>
            </w:r>
            <w:r>
              <w:rPr>
                <w:sz w:val="22"/>
                <w:szCs w:val="22"/>
              </w:rPr>
              <w:t>н</w:t>
            </w:r>
            <w:r>
              <w:rPr>
                <w:sz w:val="22"/>
                <w:szCs w:val="22"/>
              </w:rPr>
              <w:t>тах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Default="00874E41" w:rsidP="005304E2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 абс</w:t>
            </w:r>
            <w:r>
              <w:rPr>
                <w:sz w:val="22"/>
                <w:szCs w:val="22"/>
              </w:rPr>
              <w:t>о</w:t>
            </w:r>
            <w:r>
              <w:rPr>
                <w:sz w:val="22"/>
                <w:szCs w:val="22"/>
              </w:rPr>
              <w:t>лютных показ</w:t>
            </w:r>
            <w:r>
              <w:rPr>
                <w:sz w:val="22"/>
                <w:szCs w:val="22"/>
              </w:rPr>
              <w:t>а</w:t>
            </w:r>
            <w:r>
              <w:rPr>
                <w:sz w:val="22"/>
                <w:szCs w:val="22"/>
              </w:rPr>
              <w:t>телях</w:t>
            </w:r>
          </w:p>
        </w:tc>
      </w:tr>
      <w:tr w:rsidR="00874E41" w:rsidTr="005304E2">
        <w:trPr>
          <w:trHeight w:val="147"/>
        </w:trPr>
        <w:tc>
          <w:tcPr>
            <w:tcW w:w="17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4E41" w:rsidRDefault="00874E41" w:rsidP="005304E2">
            <w:pPr>
              <w:widowControl/>
              <w:autoSpaceDE/>
              <w:autoSpaceDN/>
              <w:adjustRightInd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4E41" w:rsidRDefault="00874E41" w:rsidP="005304E2">
            <w:pPr>
              <w:widowControl/>
              <w:autoSpaceDE/>
              <w:autoSpaceDN/>
              <w:adjustRightInd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4E41" w:rsidRDefault="00874E41" w:rsidP="005304E2">
            <w:pPr>
              <w:widowControl/>
              <w:autoSpaceDE/>
              <w:autoSpaceDN/>
              <w:adjustRightInd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4E41" w:rsidRDefault="00874E41" w:rsidP="005304E2">
            <w:pPr>
              <w:widowControl/>
              <w:autoSpaceDE/>
              <w:autoSpaceDN/>
              <w:adjustRightInd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4E41" w:rsidRDefault="00874E41" w:rsidP="005304E2">
            <w:pPr>
              <w:widowControl/>
              <w:autoSpaceDE/>
              <w:autoSpaceDN/>
              <w:adjustRightInd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4E41" w:rsidRDefault="00874E41" w:rsidP="005304E2">
            <w:pPr>
              <w:widowControl/>
              <w:autoSpaceDE/>
              <w:autoSpaceDN/>
              <w:adjustRightInd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28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4E41" w:rsidRDefault="00874E41" w:rsidP="005304E2">
            <w:pPr>
              <w:widowControl/>
              <w:autoSpaceDE/>
              <w:autoSpaceDN/>
              <w:adjustRightInd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Default="00874E41" w:rsidP="005304E2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наим</w:t>
            </w:r>
            <w:r>
              <w:rPr>
                <w:sz w:val="22"/>
                <w:szCs w:val="22"/>
              </w:rPr>
              <w:t>е</w:t>
            </w:r>
            <w:r>
              <w:rPr>
                <w:sz w:val="22"/>
                <w:szCs w:val="22"/>
              </w:rPr>
              <w:t xml:space="preserve">нование 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Default="00874E41" w:rsidP="005304E2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код по </w:t>
            </w:r>
            <w:hyperlink r:id="rId13" w:history="1">
              <w:r w:rsidRPr="00DB74D2">
                <w:rPr>
                  <w:rStyle w:val="ae"/>
                  <w:color w:val="auto"/>
                  <w:sz w:val="22"/>
                  <w:szCs w:val="22"/>
                  <w:u w:val="none"/>
                </w:rPr>
                <w:t>ОКЕИ</w:t>
              </w:r>
            </w:hyperlink>
            <w:r w:rsidRPr="00DB74D2">
              <w:rPr>
                <w:sz w:val="22"/>
                <w:szCs w:val="22"/>
              </w:rPr>
              <w:t xml:space="preserve"> </w:t>
            </w:r>
          </w:p>
        </w:tc>
        <w:tc>
          <w:tcPr>
            <w:tcW w:w="25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4E41" w:rsidRDefault="00874E41" w:rsidP="005304E2">
            <w:pPr>
              <w:widowControl/>
              <w:autoSpaceDE/>
              <w:autoSpaceDN/>
              <w:adjustRightInd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4E41" w:rsidRDefault="00874E41" w:rsidP="005304E2">
            <w:pPr>
              <w:widowControl/>
              <w:autoSpaceDE/>
              <w:autoSpaceDN/>
              <w:adjustRightInd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4E41" w:rsidRDefault="00874E41" w:rsidP="005304E2">
            <w:pPr>
              <w:widowControl/>
              <w:autoSpaceDE/>
              <w:autoSpaceDN/>
              <w:adjustRightInd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4E41" w:rsidRDefault="00874E41" w:rsidP="005304E2">
            <w:pPr>
              <w:widowControl/>
              <w:autoSpaceDE/>
              <w:autoSpaceDN/>
              <w:adjustRightInd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4E41" w:rsidRDefault="00874E41" w:rsidP="005304E2">
            <w:pPr>
              <w:widowControl/>
              <w:autoSpaceDE/>
              <w:autoSpaceDN/>
              <w:adjustRightInd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4E41" w:rsidRDefault="00874E41" w:rsidP="005304E2">
            <w:pPr>
              <w:widowControl/>
              <w:autoSpaceDE/>
              <w:autoSpaceDN/>
              <w:adjustRightInd/>
              <w:rPr>
                <w:rFonts w:eastAsia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4E41" w:rsidRDefault="00874E41" w:rsidP="005304E2">
            <w:pPr>
              <w:widowControl/>
              <w:autoSpaceDE/>
              <w:autoSpaceDN/>
              <w:adjustRightInd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4E41" w:rsidRDefault="00874E41" w:rsidP="005304E2">
            <w:pPr>
              <w:widowControl/>
              <w:autoSpaceDE/>
              <w:autoSpaceDN/>
              <w:adjustRightInd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874E41" w:rsidTr="005304E2">
        <w:trPr>
          <w:trHeight w:val="182"/>
        </w:trPr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Default="00874E41" w:rsidP="005304E2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Default="00874E41" w:rsidP="005304E2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Default="00874E41" w:rsidP="005304E2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Default="00874E41" w:rsidP="005304E2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Default="00874E41" w:rsidP="005304E2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Default="00874E41" w:rsidP="005304E2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Default="00874E41" w:rsidP="005304E2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Default="00874E41" w:rsidP="005304E2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Default="00874E41" w:rsidP="005304E2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Default="00874E41" w:rsidP="005304E2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Default="00874E41" w:rsidP="005304E2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Default="00874E41" w:rsidP="005304E2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E41" w:rsidRDefault="00DB74D2" w:rsidP="005304E2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E41" w:rsidRDefault="00DB74D2" w:rsidP="005304E2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E41" w:rsidRDefault="00DB74D2" w:rsidP="005304E2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Default="00874E41" w:rsidP="00DB74D2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  <w:r w:rsidR="00DB74D2">
              <w:rPr>
                <w:sz w:val="22"/>
                <w:szCs w:val="22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Default="00874E41" w:rsidP="00DB74D2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  <w:r w:rsidR="00DB74D2">
              <w:rPr>
                <w:sz w:val="22"/>
                <w:szCs w:val="22"/>
              </w:rPr>
              <w:t>7</w:t>
            </w:r>
          </w:p>
        </w:tc>
      </w:tr>
      <w:tr w:rsidR="00874E41" w:rsidTr="005304E2">
        <w:trPr>
          <w:trHeight w:val="147"/>
        </w:trPr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Default="00874E41" w:rsidP="005304E2">
            <w:pPr>
              <w:pStyle w:val="ConsPlusNormal"/>
              <w:rPr>
                <w:sz w:val="22"/>
                <w:szCs w:val="22"/>
              </w:rPr>
            </w:pPr>
            <w:r w:rsidRPr="00874E41">
              <w:t>10050100000000000006100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E41" w:rsidRDefault="00874E41" w:rsidP="005304E2">
            <w:pPr>
              <w:pStyle w:val="ConsPlusNormal"/>
              <w:rPr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E41" w:rsidRDefault="00874E41" w:rsidP="005304E2">
            <w:pPr>
              <w:pStyle w:val="ConsPlusNormal"/>
              <w:rPr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E41" w:rsidRDefault="00874E41" w:rsidP="005304E2">
            <w:pPr>
              <w:pStyle w:val="ConsPlusNormal"/>
              <w:rPr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E41" w:rsidRDefault="00874E41" w:rsidP="005304E2">
            <w:pPr>
              <w:pStyle w:val="ConsPlusNormal"/>
              <w:rPr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E41" w:rsidRDefault="00874E41" w:rsidP="005304E2">
            <w:pPr>
              <w:pStyle w:val="ConsPlusNormal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Default="00874E41" w:rsidP="005304E2">
            <w:pPr>
              <w:pStyle w:val="ConsPlus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Количество проведе</w:t>
            </w:r>
            <w:r>
              <w:rPr>
                <w:sz w:val="22"/>
                <w:szCs w:val="22"/>
              </w:rPr>
              <w:t>н</w:t>
            </w:r>
            <w:r>
              <w:rPr>
                <w:sz w:val="22"/>
                <w:szCs w:val="22"/>
              </w:rPr>
              <w:t>ных мер</w:t>
            </w:r>
            <w:r>
              <w:rPr>
                <w:sz w:val="22"/>
                <w:szCs w:val="22"/>
              </w:rPr>
              <w:t>о</w:t>
            </w:r>
            <w:r>
              <w:rPr>
                <w:sz w:val="22"/>
                <w:szCs w:val="22"/>
              </w:rPr>
              <w:t xml:space="preserve">приятий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Default="00874E41" w:rsidP="005304E2">
            <w:pPr>
              <w:pStyle w:val="ConsPlus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единиц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Default="00874E41" w:rsidP="005304E2">
            <w:pPr>
              <w:pStyle w:val="ConsPlus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642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Pr="001115B7" w:rsidRDefault="00874E41" w:rsidP="005304E2">
            <w:pPr>
              <w:pStyle w:val="ConsPlusNormal"/>
              <w:jc w:val="center"/>
              <w:rPr>
                <w:sz w:val="22"/>
                <w:szCs w:val="22"/>
              </w:rPr>
            </w:pPr>
            <w:r w:rsidRPr="001115B7">
              <w:rPr>
                <w:sz w:val="22"/>
                <w:szCs w:val="22"/>
              </w:rPr>
              <w:t>37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Pr="001115B7" w:rsidRDefault="00874E41" w:rsidP="005304E2">
            <w:pPr>
              <w:pStyle w:val="ConsPlusNormal"/>
              <w:jc w:val="center"/>
              <w:rPr>
                <w:sz w:val="22"/>
                <w:szCs w:val="22"/>
              </w:rPr>
            </w:pPr>
            <w:r w:rsidRPr="001115B7">
              <w:rPr>
                <w:sz w:val="22"/>
                <w:szCs w:val="22"/>
              </w:rPr>
              <w:t>37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Pr="001115B7" w:rsidRDefault="00874E41" w:rsidP="005304E2">
            <w:pPr>
              <w:pStyle w:val="ConsPlusNormal"/>
              <w:jc w:val="center"/>
              <w:rPr>
                <w:sz w:val="22"/>
                <w:szCs w:val="22"/>
              </w:rPr>
            </w:pPr>
            <w:r w:rsidRPr="001115B7">
              <w:rPr>
                <w:sz w:val="22"/>
                <w:szCs w:val="22"/>
              </w:rPr>
              <w:t>37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E41" w:rsidRDefault="00874E41" w:rsidP="005304E2">
            <w:pPr>
              <w:pStyle w:val="ConsPlusNormal"/>
              <w:rPr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E41" w:rsidRDefault="00874E41" w:rsidP="005304E2">
            <w:pPr>
              <w:pStyle w:val="ConsPlusNormal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E41" w:rsidRDefault="00874E41" w:rsidP="005304E2">
            <w:pPr>
              <w:pStyle w:val="ConsPlusNormal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E41" w:rsidRDefault="00874E41" w:rsidP="005304E2">
            <w:pPr>
              <w:pStyle w:val="ConsPlusNormal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E41" w:rsidRDefault="00874E41" w:rsidP="005304E2">
            <w:pPr>
              <w:pStyle w:val="ConsPlusNormal"/>
              <w:rPr>
                <w:sz w:val="22"/>
                <w:szCs w:val="22"/>
              </w:rPr>
            </w:pPr>
          </w:p>
        </w:tc>
      </w:tr>
    </w:tbl>
    <w:p w:rsidR="00DB74D2" w:rsidRDefault="00DB74D2" w:rsidP="00874E41">
      <w:pPr>
        <w:widowControl/>
        <w:autoSpaceDE/>
        <w:autoSpaceDN/>
        <w:adjustRightInd/>
      </w:pPr>
    </w:p>
    <w:p w:rsidR="00BE1C0F" w:rsidRPr="003F7B7C" w:rsidRDefault="00DB74D2" w:rsidP="00DB74D2">
      <w:pPr>
        <w:tabs>
          <w:tab w:val="left" w:pos="3105"/>
        </w:tabs>
        <w:jc w:val="center"/>
        <w:rPr>
          <w:b/>
          <w:sz w:val="30"/>
          <w:szCs w:val="30"/>
        </w:rPr>
      </w:pPr>
      <w:r w:rsidRPr="003F7B7C">
        <w:rPr>
          <w:b/>
          <w:sz w:val="30"/>
          <w:szCs w:val="30"/>
        </w:rPr>
        <w:t>Раз</w:t>
      </w:r>
      <w:r w:rsidR="00BE1C0F" w:rsidRPr="003F7B7C">
        <w:rPr>
          <w:b/>
          <w:sz w:val="30"/>
          <w:szCs w:val="30"/>
        </w:rPr>
        <w:t>дел 3.</w:t>
      </w:r>
    </w:p>
    <w:tbl>
      <w:tblPr>
        <w:tblStyle w:val="af1"/>
        <w:tblpPr w:leftFromText="180" w:rightFromText="180" w:vertAnchor="text" w:tblpX="10881" w:tblpY="1"/>
        <w:tblOverlap w:val="nev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552"/>
        <w:gridCol w:w="1353"/>
      </w:tblGrid>
      <w:tr w:rsidR="00DB74D2" w:rsidTr="00DA5782">
        <w:tc>
          <w:tcPr>
            <w:tcW w:w="2552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B74D2" w:rsidRDefault="00DB74D2" w:rsidP="00DA5782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74D2" w:rsidRDefault="00DB74D2" w:rsidP="00DA5782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Коды</w:t>
            </w:r>
          </w:p>
        </w:tc>
      </w:tr>
      <w:tr w:rsidR="00DB74D2" w:rsidTr="00DA5782">
        <w:tc>
          <w:tcPr>
            <w:tcW w:w="2552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DB74D2" w:rsidRDefault="00DB74D2" w:rsidP="00DA5782">
            <w:pPr>
              <w:pStyle w:val="ConsPlusNonformat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Форма по ОКУД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74D2" w:rsidRDefault="00DB74D2" w:rsidP="00DA5782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0506001</w:t>
            </w:r>
          </w:p>
        </w:tc>
      </w:tr>
      <w:tr w:rsidR="00DB74D2" w:rsidTr="00DA5782">
        <w:tc>
          <w:tcPr>
            <w:tcW w:w="2552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DB74D2" w:rsidRDefault="00DB74D2" w:rsidP="00DA5782">
            <w:pPr>
              <w:pStyle w:val="ConsPlusNonformat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Дата начала действия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74D2" w:rsidRDefault="00DB74D2" w:rsidP="00DA5782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01.01.2018</w:t>
            </w:r>
          </w:p>
        </w:tc>
      </w:tr>
      <w:tr w:rsidR="00DB74D2" w:rsidTr="00DA5782">
        <w:tc>
          <w:tcPr>
            <w:tcW w:w="2552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DB74D2" w:rsidRDefault="00DB74D2" w:rsidP="00DA5782">
            <w:pPr>
              <w:pStyle w:val="ConsPlusNonformat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Код по сводному </w:t>
            </w:r>
          </w:p>
          <w:p w:rsidR="00DB74D2" w:rsidRDefault="00DB74D2" w:rsidP="00DA5782">
            <w:pPr>
              <w:pStyle w:val="ConsPlusNonformat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реестру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4D2" w:rsidRDefault="00DB74D2" w:rsidP="00DA5782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743Ч8293</w:t>
            </w:r>
          </w:p>
        </w:tc>
      </w:tr>
      <w:tr w:rsidR="00DB74D2" w:rsidTr="00DA5782">
        <w:tc>
          <w:tcPr>
            <w:tcW w:w="2552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DB74D2" w:rsidRDefault="00DB74D2" w:rsidP="00DA5782">
            <w:pPr>
              <w:pStyle w:val="ConsPlusNonformat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ОКВЭД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74D2" w:rsidRDefault="00DB74D2" w:rsidP="00DA5782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91.01</w:t>
            </w:r>
          </w:p>
        </w:tc>
      </w:tr>
      <w:tr w:rsidR="00DB74D2" w:rsidTr="00DA5782">
        <w:tc>
          <w:tcPr>
            <w:tcW w:w="2552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DB74D2" w:rsidRDefault="00DB74D2" w:rsidP="00DA5782">
            <w:pPr>
              <w:pStyle w:val="ConsPlusNonformat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ОКВЭД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4D2" w:rsidRDefault="00DB74D2" w:rsidP="00DA5782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BE1C0F" w:rsidRDefault="00BE1C0F" w:rsidP="00BE1C0F">
      <w:pPr>
        <w:pStyle w:val="ConsPlusNormal"/>
        <w:jc w:val="center"/>
        <w:rPr>
          <w:sz w:val="26"/>
          <w:szCs w:val="26"/>
        </w:rPr>
      </w:pPr>
    </w:p>
    <w:p w:rsidR="00DB74D2" w:rsidRDefault="00DB74D2" w:rsidP="00DB74D2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Наименование муниципального учреждения</w:t>
      </w:r>
      <w:r>
        <w:rPr>
          <w:rFonts w:ascii="Times New Roman" w:hAnsi="Times New Roman" w:cs="Times New Roman"/>
          <w:sz w:val="28"/>
          <w:szCs w:val="28"/>
        </w:rPr>
        <w:t xml:space="preserve">: </w:t>
      </w:r>
      <w:r>
        <w:rPr>
          <w:rFonts w:ascii="Times New Roman" w:hAnsi="Times New Roman" w:cs="Times New Roman"/>
          <w:sz w:val="26"/>
          <w:szCs w:val="26"/>
        </w:rPr>
        <w:t xml:space="preserve">Муниципальное бюджетное </w:t>
      </w:r>
    </w:p>
    <w:p w:rsidR="00DB74D2" w:rsidRDefault="00DB74D2" w:rsidP="00DB74D2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учреждение культуры, молодежной политики, физкультуры и спорта «Культурно-досуговый центр «Геолог» сельского поселения Горноправдинск</w:t>
      </w:r>
    </w:p>
    <w:p w:rsidR="00DB74D2" w:rsidRDefault="00DB74D2" w:rsidP="00DB74D2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</w:p>
    <w:p w:rsidR="00DB74D2" w:rsidRDefault="00DB74D2" w:rsidP="00DB74D2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Вид деятельности муниципального учреждения: Физическая культура и спорт (30).</w:t>
      </w:r>
    </w:p>
    <w:p w:rsidR="00DB74D2" w:rsidRDefault="00DB74D2" w:rsidP="00BE1C0F">
      <w:pPr>
        <w:pStyle w:val="ConsPlusNormal"/>
        <w:jc w:val="center"/>
        <w:rPr>
          <w:sz w:val="26"/>
          <w:szCs w:val="26"/>
        </w:rPr>
      </w:pPr>
    </w:p>
    <w:p w:rsidR="00DB74D2" w:rsidRDefault="00DB74D2" w:rsidP="00BE1C0F">
      <w:pPr>
        <w:pStyle w:val="ConsPlusNormal"/>
        <w:jc w:val="center"/>
        <w:rPr>
          <w:sz w:val="26"/>
          <w:szCs w:val="26"/>
        </w:rPr>
      </w:pPr>
    </w:p>
    <w:p w:rsidR="00BE1C0F" w:rsidRDefault="00BE1C0F" w:rsidP="00BE1C0F">
      <w:pPr>
        <w:pStyle w:val="ConsPlusNormal"/>
        <w:jc w:val="center"/>
        <w:rPr>
          <w:sz w:val="26"/>
          <w:szCs w:val="26"/>
        </w:rPr>
      </w:pPr>
    </w:p>
    <w:tbl>
      <w:tblPr>
        <w:tblStyle w:val="af1"/>
        <w:tblpPr w:leftFromText="180" w:rightFromText="180" w:vertAnchor="text" w:tblpXSpec="right" w:tblpY="1"/>
        <w:tblOverlap w:val="never"/>
        <w:tblW w:w="0" w:type="auto"/>
        <w:jc w:val="right"/>
        <w:tblLook w:val="04A0" w:firstRow="1" w:lastRow="0" w:firstColumn="1" w:lastColumn="0" w:noHBand="0" w:noVBand="1"/>
      </w:tblPr>
      <w:tblGrid>
        <w:gridCol w:w="3261"/>
        <w:gridCol w:w="1211"/>
      </w:tblGrid>
      <w:tr w:rsidR="00BE1C0F" w:rsidTr="005304E2">
        <w:trPr>
          <w:jc w:val="right"/>
        </w:trPr>
        <w:tc>
          <w:tcPr>
            <w:tcW w:w="3261" w:type="dxa"/>
          </w:tcPr>
          <w:p w:rsidR="00BE1C0F" w:rsidRDefault="00BE1C0F" w:rsidP="005304E2">
            <w:pPr>
              <w:pStyle w:val="ConsPlus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lastRenderedPageBreak/>
              <w:t>Код по региональному п</w:t>
            </w:r>
            <w:r>
              <w:rPr>
                <w:sz w:val="26"/>
                <w:szCs w:val="26"/>
              </w:rPr>
              <w:t>е</w:t>
            </w:r>
            <w:r>
              <w:rPr>
                <w:sz w:val="26"/>
                <w:szCs w:val="26"/>
              </w:rPr>
              <w:t>речню государственных (муниципальных) услуг и работ</w:t>
            </w:r>
          </w:p>
        </w:tc>
        <w:tc>
          <w:tcPr>
            <w:tcW w:w="1211" w:type="dxa"/>
          </w:tcPr>
          <w:p w:rsidR="00BE1C0F" w:rsidRDefault="00BE1C0F" w:rsidP="005304E2">
            <w:pPr>
              <w:pStyle w:val="ConsPlus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30.019.1</w:t>
            </w:r>
          </w:p>
        </w:tc>
      </w:tr>
    </w:tbl>
    <w:p w:rsidR="00BE1C0F" w:rsidRDefault="00BE1C0F" w:rsidP="00BE1C0F">
      <w:pPr>
        <w:pStyle w:val="ConsPlusNormal"/>
        <w:rPr>
          <w:sz w:val="26"/>
          <w:szCs w:val="26"/>
        </w:rPr>
      </w:pPr>
      <w:r>
        <w:rPr>
          <w:sz w:val="26"/>
          <w:szCs w:val="26"/>
        </w:rPr>
        <w:t xml:space="preserve">1. Наименование работы: </w:t>
      </w:r>
      <w:r w:rsidRPr="00BE1C0F">
        <w:rPr>
          <w:sz w:val="26"/>
          <w:szCs w:val="26"/>
        </w:rPr>
        <w:t>Организация и проведение официальных физкультурных (фи</w:t>
      </w:r>
      <w:r w:rsidRPr="00BE1C0F">
        <w:rPr>
          <w:sz w:val="26"/>
          <w:szCs w:val="26"/>
        </w:rPr>
        <w:t>з</w:t>
      </w:r>
      <w:r w:rsidRPr="00BE1C0F">
        <w:rPr>
          <w:sz w:val="26"/>
          <w:szCs w:val="26"/>
        </w:rPr>
        <w:t>культурно-оздоровительных) меропри</w:t>
      </w:r>
      <w:r w:rsidRPr="00BE1C0F">
        <w:rPr>
          <w:sz w:val="26"/>
          <w:szCs w:val="26"/>
        </w:rPr>
        <w:t>я</w:t>
      </w:r>
      <w:r w:rsidRPr="00BE1C0F">
        <w:rPr>
          <w:sz w:val="26"/>
          <w:szCs w:val="26"/>
        </w:rPr>
        <w:t>тий</w:t>
      </w:r>
    </w:p>
    <w:p w:rsidR="00BE1C0F" w:rsidRDefault="00BE1C0F" w:rsidP="00BE1C0F">
      <w:pPr>
        <w:pStyle w:val="ConsPlusNormal"/>
        <w:rPr>
          <w:sz w:val="26"/>
          <w:szCs w:val="26"/>
        </w:rPr>
      </w:pPr>
    </w:p>
    <w:p w:rsidR="00BE1C0F" w:rsidRDefault="00BE1C0F" w:rsidP="00BE1C0F">
      <w:pPr>
        <w:pStyle w:val="ConsPlusNormal"/>
        <w:rPr>
          <w:sz w:val="26"/>
          <w:szCs w:val="26"/>
        </w:rPr>
      </w:pPr>
      <w:r>
        <w:rPr>
          <w:sz w:val="26"/>
          <w:szCs w:val="26"/>
        </w:rPr>
        <w:t>2. Категории потребителей работы: в интересах общества.</w:t>
      </w:r>
    </w:p>
    <w:p w:rsidR="00BE1C0F" w:rsidRDefault="00BE1C0F" w:rsidP="00BE1C0F">
      <w:pPr>
        <w:pStyle w:val="ConsPlusNormal"/>
        <w:rPr>
          <w:sz w:val="26"/>
          <w:szCs w:val="26"/>
        </w:rPr>
      </w:pPr>
    </w:p>
    <w:p w:rsidR="00BE1C0F" w:rsidRDefault="00BE1C0F" w:rsidP="00BE1C0F">
      <w:pPr>
        <w:pStyle w:val="ConsPlusNormal"/>
        <w:rPr>
          <w:sz w:val="26"/>
          <w:szCs w:val="26"/>
        </w:rPr>
      </w:pPr>
      <w:r>
        <w:rPr>
          <w:sz w:val="26"/>
          <w:szCs w:val="26"/>
        </w:rPr>
        <w:t>3. Показатели, характеризующие объем и (или) качество работы</w:t>
      </w:r>
    </w:p>
    <w:p w:rsidR="00BE1C0F" w:rsidRDefault="00BE1C0F" w:rsidP="00BE1C0F">
      <w:pPr>
        <w:pStyle w:val="ConsPlusNormal"/>
        <w:rPr>
          <w:sz w:val="26"/>
          <w:szCs w:val="26"/>
        </w:rPr>
      </w:pPr>
      <w:r>
        <w:rPr>
          <w:sz w:val="26"/>
          <w:szCs w:val="26"/>
        </w:rPr>
        <w:t>3.1. Показатели, характеризующие качество работы</w:t>
      </w:r>
    </w:p>
    <w:tbl>
      <w:tblPr>
        <w:tblW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2330"/>
        <w:gridCol w:w="851"/>
        <w:gridCol w:w="850"/>
        <w:gridCol w:w="851"/>
        <w:gridCol w:w="850"/>
        <w:gridCol w:w="851"/>
        <w:gridCol w:w="2977"/>
        <w:gridCol w:w="992"/>
        <w:gridCol w:w="567"/>
        <w:gridCol w:w="709"/>
        <w:gridCol w:w="708"/>
        <w:gridCol w:w="709"/>
        <w:gridCol w:w="567"/>
        <w:gridCol w:w="992"/>
      </w:tblGrid>
      <w:tr w:rsidR="00BE1C0F" w:rsidTr="005304E2">
        <w:trPr>
          <w:trHeight w:val="1378"/>
        </w:trPr>
        <w:tc>
          <w:tcPr>
            <w:tcW w:w="23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Default="00BE1C0F" w:rsidP="005304E2">
            <w:pPr>
              <w:pStyle w:val="ConsPlusNormal"/>
              <w:jc w:val="center"/>
            </w:pPr>
            <w:r>
              <w:t xml:space="preserve">Уникальный номер реестровой записи </w:t>
            </w:r>
          </w:p>
        </w:tc>
        <w:tc>
          <w:tcPr>
            <w:tcW w:w="25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Default="00BE1C0F" w:rsidP="005304E2">
            <w:pPr>
              <w:pStyle w:val="ConsPlusNormal"/>
              <w:jc w:val="center"/>
            </w:pPr>
            <w:r>
              <w:t>Показатель, характер</w:t>
            </w:r>
            <w:r>
              <w:t>и</w:t>
            </w:r>
            <w:r>
              <w:t>зующий содержание работы</w:t>
            </w:r>
          </w:p>
          <w:p w:rsidR="00BE1C0F" w:rsidRDefault="00BE1C0F" w:rsidP="005304E2">
            <w:pPr>
              <w:pStyle w:val="ConsPlusNormal"/>
              <w:jc w:val="center"/>
            </w:pPr>
            <w:r>
              <w:t>(по справочникам)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Default="00BE1C0F" w:rsidP="005304E2">
            <w:pPr>
              <w:pStyle w:val="ConsPlusNormal"/>
              <w:jc w:val="center"/>
            </w:pPr>
            <w:r>
              <w:t>Показатель, характериз</w:t>
            </w:r>
            <w:r>
              <w:t>у</w:t>
            </w:r>
            <w:r>
              <w:t>ющий условия (формы) в</w:t>
            </w:r>
            <w:r>
              <w:t>ы</w:t>
            </w:r>
            <w:r>
              <w:t>полнения р</w:t>
            </w:r>
            <w:r>
              <w:t>а</w:t>
            </w:r>
            <w:r>
              <w:t>боты</w:t>
            </w:r>
          </w:p>
          <w:p w:rsidR="00BE1C0F" w:rsidRDefault="00BE1C0F" w:rsidP="005304E2">
            <w:pPr>
              <w:pStyle w:val="ConsPlusNormal"/>
              <w:jc w:val="center"/>
            </w:pPr>
            <w:r>
              <w:t>(по справо</w:t>
            </w:r>
            <w:r>
              <w:t>ч</w:t>
            </w:r>
            <w:r>
              <w:t>никам)</w:t>
            </w:r>
          </w:p>
        </w:tc>
        <w:tc>
          <w:tcPr>
            <w:tcW w:w="45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Default="00BE1C0F" w:rsidP="005304E2">
            <w:pPr>
              <w:pStyle w:val="ConsPlusNormal"/>
              <w:jc w:val="center"/>
            </w:pPr>
            <w:r>
              <w:t>Показатель качества работы</w:t>
            </w:r>
          </w:p>
        </w:tc>
        <w:tc>
          <w:tcPr>
            <w:tcW w:w="21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Default="00BE1C0F" w:rsidP="005304E2">
            <w:pPr>
              <w:pStyle w:val="ConsPlusNormal"/>
              <w:jc w:val="center"/>
            </w:pPr>
            <w:r>
              <w:t>Значения показ</w:t>
            </w:r>
            <w:r>
              <w:t>а</w:t>
            </w:r>
            <w:r>
              <w:t>телей качества р</w:t>
            </w:r>
            <w:r>
              <w:t>а</w:t>
            </w:r>
            <w:r>
              <w:t>боты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Default="00BE1C0F" w:rsidP="005304E2">
            <w:pPr>
              <w:pStyle w:val="ConsPlusNormal"/>
              <w:jc w:val="center"/>
            </w:pPr>
            <w:r>
              <w:t>Допустимые (возможные) отклонения от устано</w:t>
            </w:r>
            <w:r>
              <w:t>в</w:t>
            </w:r>
            <w:r>
              <w:t>ленных пок</w:t>
            </w:r>
            <w:r>
              <w:t>а</w:t>
            </w:r>
            <w:r>
              <w:t>зателей кач</w:t>
            </w:r>
            <w:r>
              <w:t>е</w:t>
            </w:r>
            <w:r>
              <w:t xml:space="preserve">ства работы </w:t>
            </w:r>
          </w:p>
        </w:tc>
      </w:tr>
      <w:tr w:rsidR="00BE1C0F" w:rsidTr="005304E2">
        <w:trPr>
          <w:trHeight w:val="147"/>
        </w:trPr>
        <w:tc>
          <w:tcPr>
            <w:tcW w:w="23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1C0F" w:rsidRDefault="00BE1C0F" w:rsidP="005304E2">
            <w:pPr>
              <w:widowControl/>
              <w:autoSpaceDE/>
              <w:autoSpaceDN/>
              <w:adjustRightInd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Default="00BE1C0F" w:rsidP="005304E2">
            <w:pPr>
              <w:pStyle w:val="ConsPlusNormal"/>
              <w:jc w:val="center"/>
            </w:pPr>
            <w:r>
              <w:t>______</w:t>
            </w:r>
          </w:p>
          <w:p w:rsidR="00BE1C0F" w:rsidRDefault="00BE1C0F" w:rsidP="005304E2">
            <w:pPr>
              <w:pStyle w:val="ConsPlusNormal"/>
              <w:jc w:val="center"/>
            </w:pPr>
            <w:r>
              <w:t>(наименов</w:t>
            </w:r>
            <w:r>
              <w:t>а</w:t>
            </w:r>
            <w:r>
              <w:t>ние пок</w:t>
            </w:r>
            <w:r>
              <w:t>а</w:t>
            </w:r>
            <w:r>
              <w:t xml:space="preserve">зателя) 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Default="00BE1C0F" w:rsidP="005304E2">
            <w:pPr>
              <w:pStyle w:val="ConsPlusNormal"/>
              <w:jc w:val="center"/>
            </w:pPr>
            <w:r>
              <w:t>______</w:t>
            </w:r>
          </w:p>
          <w:p w:rsidR="00BE1C0F" w:rsidRDefault="00BE1C0F" w:rsidP="005304E2">
            <w:pPr>
              <w:pStyle w:val="ConsPlusNormal"/>
              <w:jc w:val="center"/>
            </w:pPr>
            <w:r>
              <w:t>(наименов</w:t>
            </w:r>
            <w:r>
              <w:t>а</w:t>
            </w:r>
            <w:r>
              <w:t>ние пок</w:t>
            </w:r>
            <w:r>
              <w:t>а</w:t>
            </w:r>
            <w:r>
              <w:t xml:space="preserve">зателя) 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Default="00BE1C0F" w:rsidP="005304E2">
            <w:pPr>
              <w:pStyle w:val="ConsPlusNormal"/>
              <w:jc w:val="center"/>
            </w:pPr>
            <w:r>
              <w:t>______</w:t>
            </w:r>
          </w:p>
          <w:p w:rsidR="00BE1C0F" w:rsidRDefault="00BE1C0F" w:rsidP="005304E2">
            <w:pPr>
              <w:pStyle w:val="ConsPlusNormal"/>
              <w:jc w:val="center"/>
            </w:pPr>
            <w:r>
              <w:t>(наименов</w:t>
            </w:r>
            <w:r>
              <w:t>а</w:t>
            </w:r>
            <w:r>
              <w:t>ние пок</w:t>
            </w:r>
            <w:r>
              <w:t>а</w:t>
            </w:r>
            <w:r>
              <w:t xml:space="preserve">зателя) 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Default="00BE1C0F" w:rsidP="005304E2">
            <w:pPr>
              <w:pStyle w:val="ConsPlusNormal"/>
              <w:jc w:val="center"/>
            </w:pPr>
            <w:r>
              <w:t>______</w:t>
            </w:r>
          </w:p>
          <w:p w:rsidR="00BE1C0F" w:rsidRDefault="00BE1C0F" w:rsidP="005304E2">
            <w:pPr>
              <w:pStyle w:val="ConsPlusNormal"/>
              <w:jc w:val="center"/>
            </w:pPr>
            <w:r>
              <w:t>(наименов</w:t>
            </w:r>
            <w:r>
              <w:t>а</w:t>
            </w:r>
            <w:r>
              <w:t>ние пок</w:t>
            </w:r>
            <w:r>
              <w:t>а</w:t>
            </w:r>
            <w:r>
              <w:t xml:space="preserve">зателя) 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Default="00BE1C0F" w:rsidP="005304E2">
            <w:pPr>
              <w:pStyle w:val="ConsPlusNormal"/>
              <w:jc w:val="center"/>
            </w:pPr>
            <w:r>
              <w:t>______</w:t>
            </w:r>
          </w:p>
          <w:p w:rsidR="00BE1C0F" w:rsidRDefault="00BE1C0F" w:rsidP="005304E2">
            <w:pPr>
              <w:pStyle w:val="ConsPlusNormal"/>
              <w:jc w:val="center"/>
            </w:pPr>
            <w:r>
              <w:t>(наименов</w:t>
            </w:r>
            <w:r>
              <w:t>а</w:t>
            </w:r>
            <w:r>
              <w:t>ние пок</w:t>
            </w:r>
            <w:r>
              <w:t>а</w:t>
            </w:r>
            <w:r>
              <w:t xml:space="preserve">зателя) </w:t>
            </w:r>
          </w:p>
        </w:tc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Default="00BE1C0F" w:rsidP="005304E2">
            <w:pPr>
              <w:pStyle w:val="ConsPlusNormal"/>
              <w:jc w:val="center"/>
            </w:pPr>
            <w:r>
              <w:t xml:space="preserve">наименование показателя 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Default="00BE1C0F" w:rsidP="005304E2">
            <w:pPr>
              <w:pStyle w:val="ConsPlusNormal"/>
              <w:jc w:val="center"/>
            </w:pPr>
            <w:r>
              <w:t>единица и</w:t>
            </w:r>
            <w:r>
              <w:t>з</w:t>
            </w:r>
            <w:r>
              <w:t>мерения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1C0F" w:rsidRDefault="00BE1C0F" w:rsidP="005304E2">
            <w:pPr>
              <w:pStyle w:val="ConsPlusNormal"/>
              <w:jc w:val="center"/>
            </w:pPr>
            <w:r>
              <w:t>2018 год</w:t>
            </w:r>
          </w:p>
          <w:p w:rsidR="00BE1C0F" w:rsidRDefault="00BE1C0F" w:rsidP="005304E2">
            <w:pPr>
              <w:pStyle w:val="ConsPlusNormal"/>
              <w:jc w:val="center"/>
            </w:pPr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1C0F" w:rsidRDefault="00BE1C0F" w:rsidP="005304E2">
            <w:pPr>
              <w:pStyle w:val="ConsPlusNormal"/>
              <w:jc w:val="center"/>
            </w:pPr>
            <w:r>
              <w:t>2019 год</w:t>
            </w:r>
          </w:p>
          <w:p w:rsidR="00BE1C0F" w:rsidRDefault="00BE1C0F" w:rsidP="005304E2">
            <w:pPr>
              <w:pStyle w:val="ConsPlusNormal"/>
              <w:jc w:val="center"/>
            </w:pP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1C0F" w:rsidRDefault="00BE1C0F" w:rsidP="005304E2">
            <w:pPr>
              <w:pStyle w:val="ConsPlusNormal"/>
              <w:jc w:val="center"/>
            </w:pPr>
            <w:r>
              <w:t>2020 год</w:t>
            </w:r>
          </w:p>
          <w:p w:rsidR="00BE1C0F" w:rsidRDefault="00BE1C0F" w:rsidP="005304E2">
            <w:pPr>
              <w:pStyle w:val="ConsPlusNormal"/>
              <w:jc w:val="center"/>
            </w:pP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Default="00BE1C0F" w:rsidP="005304E2">
            <w:pPr>
              <w:pStyle w:val="ConsPlusNormal"/>
              <w:jc w:val="center"/>
            </w:pPr>
            <w:r>
              <w:t>в процентах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Default="00BE1C0F" w:rsidP="005304E2">
            <w:pPr>
              <w:pStyle w:val="ConsPlusNormal"/>
              <w:jc w:val="center"/>
            </w:pPr>
            <w:r>
              <w:t>в абс</w:t>
            </w:r>
            <w:r>
              <w:t>о</w:t>
            </w:r>
            <w:r>
              <w:t>лютных показ</w:t>
            </w:r>
            <w:r>
              <w:t>а</w:t>
            </w:r>
            <w:r>
              <w:t>телях</w:t>
            </w:r>
          </w:p>
        </w:tc>
      </w:tr>
      <w:tr w:rsidR="00BE1C0F" w:rsidTr="005304E2">
        <w:trPr>
          <w:trHeight w:val="147"/>
        </w:trPr>
        <w:tc>
          <w:tcPr>
            <w:tcW w:w="23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1C0F" w:rsidRDefault="00BE1C0F" w:rsidP="005304E2">
            <w:pPr>
              <w:widowControl/>
              <w:autoSpaceDE/>
              <w:autoSpaceDN/>
              <w:adjustRightInd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1C0F" w:rsidRDefault="00BE1C0F" w:rsidP="005304E2">
            <w:pPr>
              <w:widowControl/>
              <w:autoSpaceDE/>
              <w:autoSpaceDN/>
              <w:adjustRightInd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1C0F" w:rsidRDefault="00BE1C0F" w:rsidP="005304E2">
            <w:pPr>
              <w:widowControl/>
              <w:autoSpaceDE/>
              <w:autoSpaceDN/>
              <w:adjustRightInd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1C0F" w:rsidRDefault="00BE1C0F" w:rsidP="005304E2">
            <w:pPr>
              <w:widowControl/>
              <w:autoSpaceDE/>
              <w:autoSpaceDN/>
              <w:adjustRightInd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1C0F" w:rsidRDefault="00BE1C0F" w:rsidP="005304E2">
            <w:pPr>
              <w:widowControl/>
              <w:autoSpaceDE/>
              <w:autoSpaceDN/>
              <w:adjustRightInd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1C0F" w:rsidRDefault="00BE1C0F" w:rsidP="005304E2">
            <w:pPr>
              <w:widowControl/>
              <w:autoSpaceDE/>
              <w:autoSpaceDN/>
              <w:adjustRightInd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1C0F" w:rsidRDefault="00BE1C0F" w:rsidP="005304E2">
            <w:pPr>
              <w:widowControl/>
              <w:autoSpaceDE/>
              <w:autoSpaceDN/>
              <w:adjustRightInd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Default="00BE1C0F" w:rsidP="005304E2">
            <w:pPr>
              <w:pStyle w:val="ConsPlusNormal"/>
              <w:jc w:val="center"/>
            </w:pPr>
            <w:r>
              <w:t>наим</w:t>
            </w:r>
            <w:r>
              <w:t>е</w:t>
            </w:r>
            <w:r>
              <w:t xml:space="preserve">нование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Default="00BE1C0F" w:rsidP="005304E2">
            <w:pPr>
              <w:pStyle w:val="ConsPlusNormal"/>
              <w:jc w:val="center"/>
            </w:pPr>
            <w:r>
              <w:t xml:space="preserve">код по </w:t>
            </w:r>
            <w:hyperlink r:id="rId14" w:history="1">
              <w:r w:rsidRPr="00DB74D2">
                <w:rPr>
                  <w:rStyle w:val="ae"/>
                  <w:color w:val="auto"/>
                  <w:u w:val="none"/>
                </w:rPr>
                <w:t>ОКЕИ</w:t>
              </w:r>
            </w:hyperlink>
            <w:r>
              <w:t xml:space="preserve"> 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1C0F" w:rsidRDefault="00BE1C0F" w:rsidP="005304E2">
            <w:pPr>
              <w:widowControl/>
              <w:autoSpaceDE/>
              <w:autoSpaceDN/>
              <w:adjustRightInd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1C0F" w:rsidRDefault="00BE1C0F" w:rsidP="005304E2">
            <w:pPr>
              <w:widowControl/>
              <w:autoSpaceDE/>
              <w:autoSpaceDN/>
              <w:adjustRightInd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1C0F" w:rsidRDefault="00BE1C0F" w:rsidP="005304E2">
            <w:pPr>
              <w:widowControl/>
              <w:autoSpaceDE/>
              <w:autoSpaceDN/>
              <w:adjustRightInd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1C0F" w:rsidRDefault="00BE1C0F" w:rsidP="005304E2">
            <w:pPr>
              <w:widowControl/>
              <w:autoSpaceDE/>
              <w:autoSpaceDN/>
              <w:adjustRightInd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1C0F" w:rsidRDefault="00BE1C0F" w:rsidP="005304E2">
            <w:pPr>
              <w:widowControl/>
              <w:autoSpaceDE/>
              <w:autoSpaceDN/>
              <w:adjustRightInd/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  <w:tr w:rsidR="00BE1C0F" w:rsidTr="005304E2">
        <w:trPr>
          <w:trHeight w:val="182"/>
        </w:trPr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Default="00BE1C0F" w:rsidP="005304E2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Default="00BE1C0F" w:rsidP="005304E2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Default="00BE1C0F" w:rsidP="005304E2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Default="00BE1C0F" w:rsidP="005304E2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Default="00BE1C0F" w:rsidP="005304E2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Default="00BE1C0F" w:rsidP="005304E2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Default="00BE1C0F" w:rsidP="005304E2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Default="00BE1C0F" w:rsidP="005304E2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Default="00BE1C0F" w:rsidP="005304E2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Default="00BE1C0F" w:rsidP="005304E2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Default="00BE1C0F" w:rsidP="005304E2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Default="00BE1C0F" w:rsidP="005304E2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Default="00BE1C0F" w:rsidP="005304E2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Default="00BE1C0F" w:rsidP="005304E2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</w:t>
            </w:r>
          </w:p>
        </w:tc>
      </w:tr>
      <w:tr w:rsidR="00BE1C0F" w:rsidTr="005304E2">
        <w:trPr>
          <w:trHeight w:val="147"/>
        </w:trPr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Default="00BE1C0F" w:rsidP="005304E2">
            <w:pPr>
              <w:pStyle w:val="ConsPlusNormal"/>
            </w:pPr>
            <w:r w:rsidRPr="00BE1C0F">
              <w:t>30019100400000000000108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1C0F" w:rsidRDefault="00BE1C0F" w:rsidP="005304E2">
            <w:pPr>
              <w:pStyle w:val="ConsPlusNormal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1C0F" w:rsidRDefault="00BE1C0F" w:rsidP="005304E2">
            <w:pPr>
              <w:pStyle w:val="ConsPlusNormal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1C0F" w:rsidRDefault="00BE1C0F" w:rsidP="005304E2">
            <w:pPr>
              <w:pStyle w:val="ConsPlusNormal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1C0F" w:rsidRDefault="00BE1C0F" w:rsidP="005304E2">
            <w:pPr>
              <w:pStyle w:val="ConsPlusNormal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1C0F" w:rsidRDefault="00BE1C0F" w:rsidP="005304E2">
            <w:pPr>
              <w:pStyle w:val="ConsPlusNormal"/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Default="00BE1C0F" w:rsidP="00BE1C0F">
            <w:pPr>
              <w:pStyle w:val="ConsPlusNormal"/>
            </w:pPr>
            <w:r>
              <w:t>Число посетителей мер</w:t>
            </w:r>
            <w:r>
              <w:t>о</w:t>
            </w:r>
            <w:r>
              <w:t>приятий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Default="00BE1C0F" w:rsidP="005304E2">
            <w:pPr>
              <w:pStyle w:val="ConsPlusNormal"/>
            </w:pPr>
            <w:r>
              <w:t>человек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Default="00BE1C0F" w:rsidP="005304E2">
            <w:pPr>
              <w:pStyle w:val="ConsPlusNormal"/>
            </w:pPr>
            <w:r>
              <w:t>792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Pr="001115B7" w:rsidRDefault="00BE1C0F" w:rsidP="005304E2">
            <w:pPr>
              <w:pStyle w:val="ConsPlusNormal"/>
              <w:jc w:val="center"/>
            </w:pPr>
            <w:r w:rsidRPr="001115B7">
              <w:t>2 350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Pr="001115B7" w:rsidRDefault="00BE1C0F" w:rsidP="00BE1C0F">
            <w:pPr>
              <w:pStyle w:val="ConsPlusNormal"/>
              <w:jc w:val="center"/>
            </w:pPr>
            <w:r w:rsidRPr="001115B7">
              <w:t>2 350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Pr="001115B7" w:rsidRDefault="00BE1C0F" w:rsidP="00BE1C0F">
            <w:pPr>
              <w:pStyle w:val="ConsPlusNormal"/>
              <w:jc w:val="center"/>
            </w:pPr>
            <w:r w:rsidRPr="001115B7">
              <w:t>2 350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1C0F" w:rsidRDefault="00BE1C0F" w:rsidP="005304E2">
            <w:pPr>
              <w:pStyle w:val="ConsPlusNormal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1C0F" w:rsidRDefault="00BE1C0F" w:rsidP="005304E2">
            <w:pPr>
              <w:pStyle w:val="ConsPlusNormal"/>
            </w:pPr>
          </w:p>
        </w:tc>
      </w:tr>
    </w:tbl>
    <w:p w:rsidR="00BE1C0F" w:rsidRDefault="00BE1C0F" w:rsidP="00BE1C0F">
      <w:pPr>
        <w:pStyle w:val="ConsPlusNonforma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</w:t>
      </w:r>
    </w:p>
    <w:p w:rsidR="00874E41" w:rsidRDefault="00874E41" w:rsidP="00BE1C0F">
      <w:pPr>
        <w:pStyle w:val="ConsPlusNonformat"/>
        <w:jc w:val="both"/>
        <w:rPr>
          <w:rFonts w:ascii="Times New Roman" w:hAnsi="Times New Roman" w:cs="Times New Roman"/>
        </w:rPr>
      </w:pPr>
    </w:p>
    <w:p w:rsidR="00DB74D2" w:rsidRDefault="00DB74D2" w:rsidP="00BE1C0F">
      <w:pPr>
        <w:pStyle w:val="ConsPlusNonformat"/>
        <w:jc w:val="both"/>
        <w:rPr>
          <w:rFonts w:ascii="Times New Roman" w:hAnsi="Times New Roman" w:cs="Times New Roman"/>
        </w:rPr>
      </w:pPr>
    </w:p>
    <w:p w:rsidR="00DB74D2" w:rsidRDefault="00DB74D2" w:rsidP="00BE1C0F">
      <w:pPr>
        <w:pStyle w:val="ConsPlusNonformat"/>
        <w:jc w:val="both"/>
        <w:rPr>
          <w:rFonts w:ascii="Times New Roman" w:hAnsi="Times New Roman" w:cs="Times New Roman"/>
        </w:rPr>
      </w:pPr>
    </w:p>
    <w:p w:rsidR="00DB74D2" w:rsidRDefault="00DB74D2" w:rsidP="00BE1C0F">
      <w:pPr>
        <w:pStyle w:val="ConsPlusNonformat"/>
        <w:jc w:val="both"/>
        <w:rPr>
          <w:rFonts w:ascii="Times New Roman" w:hAnsi="Times New Roman" w:cs="Times New Roman"/>
        </w:rPr>
      </w:pPr>
    </w:p>
    <w:p w:rsidR="00DB74D2" w:rsidRDefault="00DB74D2" w:rsidP="00BE1C0F">
      <w:pPr>
        <w:pStyle w:val="ConsPlusNonformat"/>
        <w:jc w:val="both"/>
        <w:rPr>
          <w:rFonts w:ascii="Times New Roman" w:hAnsi="Times New Roman" w:cs="Times New Roman"/>
        </w:rPr>
      </w:pPr>
    </w:p>
    <w:p w:rsidR="00BE1C0F" w:rsidRDefault="00BE1C0F" w:rsidP="00BE1C0F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lastRenderedPageBreak/>
        <w:t xml:space="preserve"> 3.2. Показатели, характеризующие объем работы</w:t>
      </w:r>
    </w:p>
    <w:tbl>
      <w:tblPr>
        <w:tblW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763"/>
        <w:gridCol w:w="851"/>
        <w:gridCol w:w="850"/>
        <w:gridCol w:w="851"/>
        <w:gridCol w:w="850"/>
        <w:gridCol w:w="851"/>
        <w:gridCol w:w="1276"/>
        <w:gridCol w:w="992"/>
        <w:gridCol w:w="569"/>
        <w:gridCol w:w="848"/>
        <w:gridCol w:w="851"/>
        <w:gridCol w:w="850"/>
        <w:gridCol w:w="567"/>
        <w:gridCol w:w="709"/>
        <w:gridCol w:w="567"/>
        <w:gridCol w:w="567"/>
        <w:gridCol w:w="992"/>
      </w:tblGrid>
      <w:tr w:rsidR="00BE1C0F" w:rsidTr="005304E2">
        <w:trPr>
          <w:trHeight w:val="34"/>
        </w:trPr>
        <w:tc>
          <w:tcPr>
            <w:tcW w:w="17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Default="00BE1C0F" w:rsidP="005304E2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Уникальный н</w:t>
            </w:r>
            <w:r>
              <w:rPr>
                <w:sz w:val="22"/>
                <w:szCs w:val="22"/>
              </w:rPr>
              <w:t>о</w:t>
            </w:r>
            <w:r>
              <w:rPr>
                <w:sz w:val="22"/>
                <w:szCs w:val="22"/>
              </w:rPr>
              <w:t xml:space="preserve">мер реестровой записи </w:t>
            </w:r>
          </w:p>
        </w:tc>
        <w:tc>
          <w:tcPr>
            <w:tcW w:w="25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Default="00BE1C0F" w:rsidP="005304E2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Показатель, характер</w:t>
            </w:r>
            <w:r>
              <w:rPr>
                <w:sz w:val="22"/>
                <w:szCs w:val="22"/>
              </w:rPr>
              <w:t>и</w:t>
            </w:r>
            <w:r>
              <w:rPr>
                <w:sz w:val="22"/>
                <w:szCs w:val="22"/>
              </w:rPr>
              <w:t>зующий содержание р</w:t>
            </w:r>
            <w:r>
              <w:rPr>
                <w:sz w:val="22"/>
                <w:szCs w:val="22"/>
              </w:rPr>
              <w:t>а</w:t>
            </w:r>
            <w:r>
              <w:rPr>
                <w:sz w:val="22"/>
                <w:szCs w:val="22"/>
              </w:rPr>
              <w:t>боты</w:t>
            </w:r>
          </w:p>
          <w:p w:rsidR="00BE1C0F" w:rsidRDefault="00BE1C0F" w:rsidP="005304E2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(по справочникам)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Default="00BE1C0F" w:rsidP="005304E2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Показатель, х</w:t>
            </w:r>
            <w:r>
              <w:rPr>
                <w:sz w:val="22"/>
                <w:szCs w:val="22"/>
              </w:rPr>
              <w:t>а</w:t>
            </w:r>
            <w:r>
              <w:rPr>
                <w:sz w:val="22"/>
                <w:szCs w:val="22"/>
              </w:rPr>
              <w:t>рактеризующий условия (фо</w:t>
            </w:r>
            <w:r>
              <w:rPr>
                <w:sz w:val="22"/>
                <w:szCs w:val="22"/>
              </w:rPr>
              <w:t>р</w:t>
            </w:r>
            <w:r>
              <w:rPr>
                <w:sz w:val="22"/>
                <w:szCs w:val="22"/>
              </w:rPr>
              <w:t>мы) выполнения работы</w:t>
            </w:r>
          </w:p>
          <w:p w:rsidR="00BE1C0F" w:rsidRDefault="00BE1C0F" w:rsidP="005304E2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(по справочн</w:t>
            </w:r>
            <w:r>
              <w:rPr>
                <w:sz w:val="22"/>
                <w:szCs w:val="22"/>
              </w:rPr>
              <w:t>и</w:t>
            </w:r>
            <w:r>
              <w:rPr>
                <w:sz w:val="22"/>
                <w:szCs w:val="22"/>
              </w:rPr>
              <w:t>кам)</w:t>
            </w:r>
          </w:p>
        </w:tc>
        <w:tc>
          <w:tcPr>
            <w:tcW w:w="28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Default="00BE1C0F" w:rsidP="005304E2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Показатель объема работы</w:t>
            </w:r>
          </w:p>
        </w:tc>
        <w:tc>
          <w:tcPr>
            <w:tcW w:w="25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Default="00BE1C0F" w:rsidP="005304E2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Значения показателей объема работы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Default="00BE1C0F" w:rsidP="005304E2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Размер платы (цена, тариф)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Default="00BE1C0F" w:rsidP="005304E2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Допустимые (возможные) отклонения от установленных показателей объема работы </w:t>
            </w:r>
          </w:p>
        </w:tc>
      </w:tr>
      <w:tr w:rsidR="00BE1C0F" w:rsidTr="005304E2">
        <w:trPr>
          <w:trHeight w:val="147"/>
        </w:trPr>
        <w:tc>
          <w:tcPr>
            <w:tcW w:w="17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1C0F" w:rsidRDefault="00BE1C0F" w:rsidP="005304E2">
            <w:pPr>
              <w:widowControl/>
              <w:autoSpaceDE/>
              <w:autoSpaceDN/>
              <w:adjustRightInd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Default="00BE1C0F" w:rsidP="005304E2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______</w:t>
            </w:r>
          </w:p>
          <w:p w:rsidR="00BE1C0F" w:rsidRDefault="00BE1C0F" w:rsidP="005304E2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(наименов</w:t>
            </w:r>
            <w:r>
              <w:rPr>
                <w:sz w:val="22"/>
                <w:szCs w:val="22"/>
              </w:rPr>
              <w:t>а</w:t>
            </w:r>
            <w:r>
              <w:rPr>
                <w:sz w:val="22"/>
                <w:szCs w:val="22"/>
              </w:rPr>
              <w:t>ние показ</w:t>
            </w:r>
            <w:r>
              <w:rPr>
                <w:sz w:val="22"/>
                <w:szCs w:val="22"/>
              </w:rPr>
              <w:t>а</w:t>
            </w:r>
            <w:r>
              <w:rPr>
                <w:sz w:val="22"/>
                <w:szCs w:val="22"/>
              </w:rPr>
              <w:t xml:space="preserve">теля) 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Default="00BE1C0F" w:rsidP="005304E2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______</w:t>
            </w:r>
          </w:p>
          <w:p w:rsidR="00BE1C0F" w:rsidRDefault="00BE1C0F" w:rsidP="005304E2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(наименов</w:t>
            </w:r>
            <w:r>
              <w:rPr>
                <w:sz w:val="22"/>
                <w:szCs w:val="22"/>
              </w:rPr>
              <w:t>а</w:t>
            </w:r>
            <w:r>
              <w:rPr>
                <w:sz w:val="22"/>
                <w:szCs w:val="22"/>
              </w:rPr>
              <w:t>ние показ</w:t>
            </w:r>
            <w:r>
              <w:rPr>
                <w:sz w:val="22"/>
                <w:szCs w:val="22"/>
              </w:rPr>
              <w:t>а</w:t>
            </w:r>
            <w:r>
              <w:rPr>
                <w:sz w:val="22"/>
                <w:szCs w:val="22"/>
              </w:rPr>
              <w:t xml:space="preserve">теля) 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Default="00BE1C0F" w:rsidP="005304E2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______</w:t>
            </w:r>
          </w:p>
          <w:p w:rsidR="00BE1C0F" w:rsidRDefault="00BE1C0F" w:rsidP="005304E2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(наименов</w:t>
            </w:r>
            <w:r>
              <w:rPr>
                <w:sz w:val="22"/>
                <w:szCs w:val="22"/>
              </w:rPr>
              <w:t>а</w:t>
            </w:r>
            <w:r>
              <w:rPr>
                <w:sz w:val="22"/>
                <w:szCs w:val="22"/>
              </w:rPr>
              <w:t>ние показ</w:t>
            </w:r>
            <w:r>
              <w:rPr>
                <w:sz w:val="22"/>
                <w:szCs w:val="22"/>
              </w:rPr>
              <w:t>а</w:t>
            </w:r>
            <w:r>
              <w:rPr>
                <w:sz w:val="22"/>
                <w:szCs w:val="22"/>
              </w:rPr>
              <w:t xml:space="preserve">теля) 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Default="00BE1C0F" w:rsidP="005304E2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______</w:t>
            </w:r>
          </w:p>
          <w:p w:rsidR="00BE1C0F" w:rsidRDefault="00BE1C0F" w:rsidP="005304E2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(наименов</w:t>
            </w:r>
            <w:r>
              <w:rPr>
                <w:sz w:val="22"/>
                <w:szCs w:val="22"/>
              </w:rPr>
              <w:t>а</w:t>
            </w:r>
            <w:r>
              <w:rPr>
                <w:sz w:val="22"/>
                <w:szCs w:val="22"/>
              </w:rPr>
              <w:t>ние показ</w:t>
            </w:r>
            <w:r>
              <w:rPr>
                <w:sz w:val="22"/>
                <w:szCs w:val="22"/>
              </w:rPr>
              <w:t>а</w:t>
            </w:r>
            <w:r>
              <w:rPr>
                <w:sz w:val="22"/>
                <w:szCs w:val="22"/>
              </w:rPr>
              <w:t xml:space="preserve">теля) 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Default="00BE1C0F" w:rsidP="005304E2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______</w:t>
            </w:r>
          </w:p>
          <w:p w:rsidR="00BE1C0F" w:rsidRDefault="00BE1C0F" w:rsidP="005304E2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(наименов</w:t>
            </w:r>
            <w:r>
              <w:rPr>
                <w:sz w:val="22"/>
                <w:szCs w:val="22"/>
              </w:rPr>
              <w:t>а</w:t>
            </w:r>
            <w:r>
              <w:rPr>
                <w:sz w:val="22"/>
                <w:szCs w:val="22"/>
              </w:rPr>
              <w:t>ние показ</w:t>
            </w:r>
            <w:r>
              <w:rPr>
                <w:sz w:val="22"/>
                <w:szCs w:val="22"/>
              </w:rPr>
              <w:t>а</w:t>
            </w:r>
            <w:r>
              <w:rPr>
                <w:sz w:val="22"/>
                <w:szCs w:val="22"/>
              </w:rPr>
              <w:t xml:space="preserve">теля) 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Default="00BE1C0F" w:rsidP="005304E2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наименов</w:t>
            </w:r>
            <w:r>
              <w:rPr>
                <w:sz w:val="22"/>
                <w:szCs w:val="22"/>
              </w:rPr>
              <w:t>а</w:t>
            </w:r>
            <w:r>
              <w:rPr>
                <w:sz w:val="22"/>
                <w:szCs w:val="22"/>
              </w:rPr>
              <w:t>ние показ</w:t>
            </w:r>
            <w:r>
              <w:rPr>
                <w:sz w:val="22"/>
                <w:szCs w:val="22"/>
              </w:rPr>
              <w:t>а</w:t>
            </w:r>
            <w:r>
              <w:rPr>
                <w:sz w:val="22"/>
                <w:szCs w:val="22"/>
              </w:rPr>
              <w:t xml:space="preserve">теля </w:t>
            </w:r>
          </w:p>
        </w:tc>
        <w:tc>
          <w:tcPr>
            <w:tcW w:w="15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Pr="00DB74D2" w:rsidRDefault="00BE1C0F" w:rsidP="005304E2">
            <w:pPr>
              <w:pStyle w:val="ConsPlusNormal"/>
              <w:jc w:val="center"/>
              <w:rPr>
                <w:sz w:val="22"/>
                <w:szCs w:val="22"/>
              </w:rPr>
            </w:pPr>
            <w:r w:rsidRPr="00DB74D2">
              <w:rPr>
                <w:sz w:val="22"/>
                <w:szCs w:val="22"/>
              </w:rPr>
              <w:t>единица изм</w:t>
            </w:r>
            <w:r w:rsidRPr="00DB74D2">
              <w:rPr>
                <w:sz w:val="22"/>
                <w:szCs w:val="22"/>
              </w:rPr>
              <w:t>е</w:t>
            </w:r>
            <w:r w:rsidRPr="00DB74D2">
              <w:rPr>
                <w:sz w:val="22"/>
                <w:szCs w:val="22"/>
              </w:rPr>
              <w:t>рения</w:t>
            </w:r>
          </w:p>
        </w:tc>
        <w:tc>
          <w:tcPr>
            <w:tcW w:w="8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1C0F" w:rsidRPr="00DB74D2" w:rsidRDefault="00BE1C0F" w:rsidP="005304E2">
            <w:pPr>
              <w:pStyle w:val="ConsPlusNormal"/>
              <w:jc w:val="center"/>
              <w:rPr>
                <w:sz w:val="22"/>
                <w:szCs w:val="22"/>
              </w:rPr>
            </w:pPr>
            <w:r w:rsidRPr="00DB74D2">
              <w:rPr>
                <w:sz w:val="22"/>
                <w:szCs w:val="22"/>
              </w:rPr>
              <w:t>2018 год</w:t>
            </w:r>
          </w:p>
          <w:p w:rsidR="00BE1C0F" w:rsidRPr="00DB74D2" w:rsidRDefault="00BE1C0F" w:rsidP="005304E2">
            <w:pPr>
              <w:pStyle w:val="ConsPlusNormal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1C0F" w:rsidRDefault="00BE1C0F" w:rsidP="005304E2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2019 год</w:t>
            </w:r>
          </w:p>
          <w:p w:rsidR="00BE1C0F" w:rsidRDefault="00BE1C0F" w:rsidP="005304E2">
            <w:pPr>
              <w:pStyle w:val="ConsPlusNormal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1C0F" w:rsidRDefault="00BE1C0F" w:rsidP="005304E2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2020 год</w:t>
            </w:r>
          </w:p>
          <w:p w:rsidR="00BE1C0F" w:rsidRDefault="00BE1C0F" w:rsidP="005304E2">
            <w:pPr>
              <w:pStyle w:val="ConsPlusNormal"/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1C0F" w:rsidRDefault="00BE1C0F" w:rsidP="005304E2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2018 год</w:t>
            </w:r>
          </w:p>
          <w:p w:rsidR="00BE1C0F" w:rsidRDefault="00BE1C0F" w:rsidP="005304E2">
            <w:pPr>
              <w:pStyle w:val="ConsPlusNormal"/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1C0F" w:rsidRDefault="00BE1C0F" w:rsidP="005304E2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2019 год</w:t>
            </w:r>
          </w:p>
          <w:p w:rsidR="00BE1C0F" w:rsidRDefault="00BE1C0F" w:rsidP="005304E2">
            <w:pPr>
              <w:pStyle w:val="ConsPlusNormal"/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1C0F" w:rsidRDefault="00BE1C0F" w:rsidP="005304E2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2020 год</w:t>
            </w:r>
          </w:p>
          <w:p w:rsidR="00BE1C0F" w:rsidRDefault="00BE1C0F" w:rsidP="005304E2">
            <w:pPr>
              <w:pStyle w:val="ConsPlusNormal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Default="00BE1C0F" w:rsidP="005304E2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 проце</w:t>
            </w:r>
            <w:r>
              <w:rPr>
                <w:sz w:val="22"/>
                <w:szCs w:val="22"/>
              </w:rPr>
              <w:t>н</w:t>
            </w:r>
            <w:r>
              <w:rPr>
                <w:sz w:val="22"/>
                <w:szCs w:val="22"/>
              </w:rPr>
              <w:t>тах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Default="00BE1C0F" w:rsidP="005304E2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 абс</w:t>
            </w:r>
            <w:r>
              <w:rPr>
                <w:sz w:val="22"/>
                <w:szCs w:val="22"/>
              </w:rPr>
              <w:t>о</w:t>
            </w:r>
            <w:r>
              <w:rPr>
                <w:sz w:val="22"/>
                <w:szCs w:val="22"/>
              </w:rPr>
              <w:t>лютных показ</w:t>
            </w:r>
            <w:r>
              <w:rPr>
                <w:sz w:val="22"/>
                <w:szCs w:val="22"/>
              </w:rPr>
              <w:t>а</w:t>
            </w:r>
            <w:r>
              <w:rPr>
                <w:sz w:val="22"/>
                <w:szCs w:val="22"/>
              </w:rPr>
              <w:t>телях</w:t>
            </w:r>
          </w:p>
        </w:tc>
      </w:tr>
      <w:tr w:rsidR="00BE1C0F" w:rsidTr="005304E2">
        <w:trPr>
          <w:trHeight w:val="147"/>
        </w:trPr>
        <w:tc>
          <w:tcPr>
            <w:tcW w:w="17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1C0F" w:rsidRDefault="00BE1C0F" w:rsidP="005304E2">
            <w:pPr>
              <w:widowControl/>
              <w:autoSpaceDE/>
              <w:autoSpaceDN/>
              <w:adjustRightInd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1C0F" w:rsidRDefault="00BE1C0F" w:rsidP="005304E2">
            <w:pPr>
              <w:widowControl/>
              <w:autoSpaceDE/>
              <w:autoSpaceDN/>
              <w:adjustRightInd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1C0F" w:rsidRDefault="00BE1C0F" w:rsidP="005304E2">
            <w:pPr>
              <w:widowControl/>
              <w:autoSpaceDE/>
              <w:autoSpaceDN/>
              <w:adjustRightInd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1C0F" w:rsidRDefault="00BE1C0F" w:rsidP="005304E2">
            <w:pPr>
              <w:widowControl/>
              <w:autoSpaceDE/>
              <w:autoSpaceDN/>
              <w:adjustRightInd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1C0F" w:rsidRDefault="00BE1C0F" w:rsidP="005304E2">
            <w:pPr>
              <w:widowControl/>
              <w:autoSpaceDE/>
              <w:autoSpaceDN/>
              <w:adjustRightInd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1C0F" w:rsidRDefault="00BE1C0F" w:rsidP="005304E2">
            <w:pPr>
              <w:widowControl/>
              <w:autoSpaceDE/>
              <w:autoSpaceDN/>
              <w:adjustRightInd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28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1C0F" w:rsidRDefault="00BE1C0F" w:rsidP="005304E2">
            <w:pPr>
              <w:widowControl/>
              <w:autoSpaceDE/>
              <w:autoSpaceDN/>
              <w:adjustRightInd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Default="00BE1C0F" w:rsidP="005304E2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наим</w:t>
            </w:r>
            <w:r>
              <w:rPr>
                <w:sz w:val="22"/>
                <w:szCs w:val="22"/>
              </w:rPr>
              <w:t>е</w:t>
            </w:r>
            <w:r>
              <w:rPr>
                <w:sz w:val="22"/>
                <w:szCs w:val="22"/>
              </w:rPr>
              <w:t xml:space="preserve">нование 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Pr="00DB74D2" w:rsidRDefault="00BE1C0F" w:rsidP="005304E2">
            <w:pPr>
              <w:pStyle w:val="ConsPlusNormal"/>
              <w:jc w:val="center"/>
              <w:rPr>
                <w:sz w:val="22"/>
                <w:szCs w:val="22"/>
              </w:rPr>
            </w:pPr>
            <w:r w:rsidRPr="00DB74D2">
              <w:rPr>
                <w:sz w:val="22"/>
                <w:szCs w:val="22"/>
              </w:rPr>
              <w:t xml:space="preserve">код по </w:t>
            </w:r>
            <w:hyperlink r:id="rId15" w:history="1">
              <w:r w:rsidRPr="00DB74D2">
                <w:rPr>
                  <w:rStyle w:val="ae"/>
                  <w:color w:val="auto"/>
                  <w:sz w:val="22"/>
                  <w:szCs w:val="22"/>
                  <w:u w:val="none"/>
                </w:rPr>
                <w:t>ОКЕИ</w:t>
              </w:r>
            </w:hyperlink>
            <w:r w:rsidRPr="00DB74D2">
              <w:rPr>
                <w:sz w:val="22"/>
                <w:szCs w:val="22"/>
              </w:rPr>
              <w:t xml:space="preserve"> </w:t>
            </w:r>
          </w:p>
        </w:tc>
        <w:tc>
          <w:tcPr>
            <w:tcW w:w="25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1C0F" w:rsidRPr="00DB74D2" w:rsidRDefault="00BE1C0F" w:rsidP="005304E2">
            <w:pPr>
              <w:widowControl/>
              <w:autoSpaceDE/>
              <w:autoSpaceDN/>
              <w:adjustRightInd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1C0F" w:rsidRDefault="00BE1C0F" w:rsidP="005304E2">
            <w:pPr>
              <w:widowControl/>
              <w:autoSpaceDE/>
              <w:autoSpaceDN/>
              <w:adjustRightInd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1C0F" w:rsidRDefault="00BE1C0F" w:rsidP="005304E2">
            <w:pPr>
              <w:widowControl/>
              <w:autoSpaceDE/>
              <w:autoSpaceDN/>
              <w:adjustRightInd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1C0F" w:rsidRDefault="00BE1C0F" w:rsidP="005304E2">
            <w:pPr>
              <w:widowControl/>
              <w:autoSpaceDE/>
              <w:autoSpaceDN/>
              <w:adjustRightInd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1C0F" w:rsidRDefault="00BE1C0F" w:rsidP="005304E2">
            <w:pPr>
              <w:widowControl/>
              <w:autoSpaceDE/>
              <w:autoSpaceDN/>
              <w:adjustRightInd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1C0F" w:rsidRDefault="00BE1C0F" w:rsidP="005304E2">
            <w:pPr>
              <w:widowControl/>
              <w:autoSpaceDE/>
              <w:autoSpaceDN/>
              <w:adjustRightInd/>
              <w:rPr>
                <w:rFonts w:eastAsia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1C0F" w:rsidRDefault="00BE1C0F" w:rsidP="005304E2">
            <w:pPr>
              <w:widowControl/>
              <w:autoSpaceDE/>
              <w:autoSpaceDN/>
              <w:adjustRightInd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1C0F" w:rsidRDefault="00BE1C0F" w:rsidP="005304E2">
            <w:pPr>
              <w:widowControl/>
              <w:autoSpaceDE/>
              <w:autoSpaceDN/>
              <w:adjustRightInd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BE1C0F" w:rsidTr="005304E2">
        <w:trPr>
          <w:trHeight w:val="182"/>
        </w:trPr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Default="00BE1C0F" w:rsidP="005304E2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Default="00BE1C0F" w:rsidP="005304E2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Default="00BE1C0F" w:rsidP="005304E2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Default="00BE1C0F" w:rsidP="005304E2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Default="00BE1C0F" w:rsidP="005304E2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Default="00BE1C0F" w:rsidP="005304E2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Default="00BE1C0F" w:rsidP="005304E2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Default="00BE1C0F" w:rsidP="005304E2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Default="00BE1C0F" w:rsidP="005304E2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Default="00BE1C0F" w:rsidP="005304E2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Default="00BE1C0F" w:rsidP="005304E2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Default="00BE1C0F" w:rsidP="005304E2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1C0F" w:rsidRDefault="00DB74D2" w:rsidP="005304E2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1C0F" w:rsidRDefault="00DB74D2" w:rsidP="005304E2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1C0F" w:rsidRDefault="00DB74D2" w:rsidP="005304E2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Default="00BE1C0F" w:rsidP="00DB74D2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  <w:r w:rsidR="00DB74D2">
              <w:rPr>
                <w:sz w:val="22"/>
                <w:szCs w:val="22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Default="00BE1C0F" w:rsidP="00DB74D2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  <w:r w:rsidR="00DB74D2">
              <w:rPr>
                <w:sz w:val="22"/>
                <w:szCs w:val="22"/>
              </w:rPr>
              <w:t>7</w:t>
            </w:r>
          </w:p>
        </w:tc>
      </w:tr>
      <w:tr w:rsidR="00BE1C0F" w:rsidTr="005304E2">
        <w:trPr>
          <w:trHeight w:val="147"/>
        </w:trPr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Default="00BE1C0F" w:rsidP="005304E2">
            <w:pPr>
              <w:pStyle w:val="ConsPlusNormal"/>
              <w:rPr>
                <w:sz w:val="22"/>
                <w:szCs w:val="22"/>
              </w:rPr>
            </w:pPr>
            <w:r w:rsidRPr="00BE1C0F">
              <w:t>30019100400000000000108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1C0F" w:rsidRDefault="00BE1C0F" w:rsidP="005304E2">
            <w:pPr>
              <w:pStyle w:val="ConsPlusNormal"/>
              <w:rPr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1C0F" w:rsidRDefault="00BE1C0F" w:rsidP="005304E2">
            <w:pPr>
              <w:pStyle w:val="ConsPlusNormal"/>
              <w:rPr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1C0F" w:rsidRDefault="00BE1C0F" w:rsidP="005304E2">
            <w:pPr>
              <w:pStyle w:val="ConsPlusNormal"/>
              <w:rPr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1C0F" w:rsidRDefault="00BE1C0F" w:rsidP="005304E2">
            <w:pPr>
              <w:pStyle w:val="ConsPlusNormal"/>
              <w:rPr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1C0F" w:rsidRDefault="00BE1C0F" w:rsidP="005304E2">
            <w:pPr>
              <w:pStyle w:val="ConsPlusNormal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Default="00BE1C0F" w:rsidP="00874E41">
            <w:pPr>
              <w:pStyle w:val="ConsPlus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Количество </w:t>
            </w:r>
            <w:r w:rsidR="00874E41">
              <w:rPr>
                <w:sz w:val="22"/>
                <w:szCs w:val="22"/>
              </w:rPr>
              <w:t>меропри</w:t>
            </w:r>
            <w:r w:rsidR="00874E41">
              <w:rPr>
                <w:sz w:val="22"/>
                <w:szCs w:val="22"/>
              </w:rPr>
              <w:t>я</w:t>
            </w:r>
            <w:r w:rsidR="00874E41">
              <w:rPr>
                <w:sz w:val="22"/>
                <w:szCs w:val="22"/>
              </w:rPr>
              <w:t>тий</w:t>
            </w: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Default="00BE1C0F" w:rsidP="005304E2">
            <w:pPr>
              <w:pStyle w:val="ConsPlus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единиц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Default="00BE1C0F" w:rsidP="005304E2">
            <w:pPr>
              <w:pStyle w:val="ConsPlus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642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Pr="001115B7" w:rsidRDefault="00874E41" w:rsidP="005304E2">
            <w:pPr>
              <w:pStyle w:val="ConsPlusNormal"/>
              <w:jc w:val="center"/>
              <w:rPr>
                <w:sz w:val="22"/>
                <w:szCs w:val="22"/>
              </w:rPr>
            </w:pPr>
            <w:r w:rsidRPr="001115B7">
              <w:rPr>
                <w:sz w:val="22"/>
                <w:szCs w:val="22"/>
              </w:rPr>
              <w:t>27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Pr="001115B7" w:rsidRDefault="00874E41" w:rsidP="005304E2">
            <w:pPr>
              <w:pStyle w:val="ConsPlusNormal"/>
              <w:jc w:val="center"/>
              <w:rPr>
                <w:sz w:val="22"/>
                <w:szCs w:val="22"/>
              </w:rPr>
            </w:pPr>
            <w:r w:rsidRPr="001115B7">
              <w:rPr>
                <w:sz w:val="22"/>
                <w:szCs w:val="22"/>
              </w:rPr>
              <w:t>27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Pr="001115B7" w:rsidRDefault="00874E41" w:rsidP="005304E2">
            <w:pPr>
              <w:pStyle w:val="ConsPlusNormal"/>
              <w:jc w:val="center"/>
              <w:rPr>
                <w:sz w:val="22"/>
                <w:szCs w:val="22"/>
              </w:rPr>
            </w:pPr>
            <w:r w:rsidRPr="001115B7">
              <w:rPr>
                <w:sz w:val="22"/>
                <w:szCs w:val="22"/>
              </w:rPr>
              <w:t>27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1C0F" w:rsidRPr="001115B7" w:rsidRDefault="00BE1C0F" w:rsidP="005304E2">
            <w:pPr>
              <w:pStyle w:val="ConsPlusNormal"/>
              <w:rPr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1C0F" w:rsidRDefault="00BE1C0F" w:rsidP="005304E2">
            <w:pPr>
              <w:pStyle w:val="ConsPlusNormal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1C0F" w:rsidRDefault="00BE1C0F" w:rsidP="005304E2">
            <w:pPr>
              <w:pStyle w:val="ConsPlusNormal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1C0F" w:rsidRDefault="00BE1C0F" w:rsidP="005304E2">
            <w:pPr>
              <w:pStyle w:val="ConsPlusNormal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1C0F" w:rsidRDefault="00BE1C0F" w:rsidP="005304E2">
            <w:pPr>
              <w:pStyle w:val="ConsPlusNormal"/>
              <w:rPr>
                <w:sz w:val="22"/>
                <w:szCs w:val="22"/>
              </w:rPr>
            </w:pPr>
          </w:p>
        </w:tc>
      </w:tr>
    </w:tbl>
    <w:p w:rsidR="00BE1C0F" w:rsidRDefault="00BE1C0F" w:rsidP="00BE1C0F">
      <w:pPr>
        <w:widowControl/>
        <w:autoSpaceDE/>
        <w:autoSpaceDN/>
        <w:adjustRightInd/>
        <w:sectPr w:rsidR="00BE1C0F">
          <w:pgSz w:w="16838" w:h="11905" w:orient="landscape"/>
          <w:pgMar w:top="1701" w:right="1134" w:bottom="850" w:left="1134" w:header="0" w:footer="0" w:gutter="0"/>
          <w:cols w:space="720"/>
        </w:sectPr>
      </w:pPr>
    </w:p>
    <w:p w:rsidR="00BE1C0F" w:rsidRDefault="00BE1C0F" w:rsidP="00BE1C0F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lastRenderedPageBreak/>
        <w:t>4.  Нормативные правовые акты, устанавливающие размер платы (цену, тариф) л</w:t>
      </w:r>
      <w:r>
        <w:rPr>
          <w:rFonts w:ascii="Times New Roman" w:hAnsi="Times New Roman" w:cs="Times New Roman"/>
          <w:sz w:val="26"/>
          <w:szCs w:val="26"/>
        </w:rPr>
        <w:t>и</w:t>
      </w:r>
      <w:r>
        <w:rPr>
          <w:rFonts w:ascii="Times New Roman" w:hAnsi="Times New Roman" w:cs="Times New Roman"/>
          <w:sz w:val="26"/>
          <w:szCs w:val="26"/>
        </w:rPr>
        <w:t>бо порядок ее (его) установления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771"/>
        <w:gridCol w:w="1418"/>
        <w:gridCol w:w="2126"/>
        <w:gridCol w:w="992"/>
        <w:gridCol w:w="3764"/>
      </w:tblGrid>
      <w:tr w:rsidR="00BE1C0F" w:rsidTr="005304E2">
        <w:tc>
          <w:tcPr>
            <w:tcW w:w="907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Default="00BE1C0F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Нормативный правовой акт</w:t>
            </w:r>
          </w:p>
        </w:tc>
      </w:tr>
      <w:tr w:rsidR="00BE1C0F" w:rsidTr="005304E2"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Default="00BE1C0F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вид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Default="00BE1C0F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принявший орган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Default="00BE1C0F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дата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Default="00BE1C0F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номер</w:t>
            </w:r>
          </w:p>
        </w:tc>
        <w:tc>
          <w:tcPr>
            <w:tcW w:w="3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Default="00BE1C0F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наименование</w:t>
            </w:r>
          </w:p>
        </w:tc>
      </w:tr>
      <w:tr w:rsidR="00BE1C0F" w:rsidTr="005304E2">
        <w:trPr>
          <w:trHeight w:val="107"/>
        </w:trPr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Default="00BE1C0F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Default="00BE1C0F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Default="00BE1C0F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Default="00BE1C0F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</w:t>
            </w:r>
          </w:p>
        </w:tc>
        <w:tc>
          <w:tcPr>
            <w:tcW w:w="3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Default="00BE1C0F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5</w:t>
            </w:r>
          </w:p>
        </w:tc>
      </w:tr>
      <w:tr w:rsidR="00BE1C0F" w:rsidTr="005304E2"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Default="00BE1C0F" w:rsidP="005304E2">
            <w:pPr>
              <w:pStyle w:val="ConsPlus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Закон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Default="00BE1C0F" w:rsidP="005304E2">
            <w:pPr>
              <w:pStyle w:val="ConsPlus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Российская Федерация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Default="00BE1C0F" w:rsidP="005304E2">
            <w:pPr>
              <w:pStyle w:val="ConsPlus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09.10.1992 (с изм. и дополнениями)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Default="00BE1C0F" w:rsidP="005304E2">
            <w:pPr>
              <w:pStyle w:val="ConsPlus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3612-ǀ</w:t>
            </w:r>
          </w:p>
        </w:tc>
        <w:tc>
          <w:tcPr>
            <w:tcW w:w="3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Default="00BE1C0F" w:rsidP="005304E2">
            <w:pPr>
              <w:pStyle w:val="ConsPlus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«Основы законодательства Ро</w:t>
            </w:r>
            <w:r>
              <w:rPr>
                <w:sz w:val="26"/>
                <w:szCs w:val="26"/>
              </w:rPr>
              <w:t>с</w:t>
            </w:r>
            <w:r>
              <w:rPr>
                <w:sz w:val="26"/>
                <w:szCs w:val="26"/>
              </w:rPr>
              <w:t>сийской Федерации о культуре»</w:t>
            </w:r>
          </w:p>
        </w:tc>
      </w:tr>
    </w:tbl>
    <w:p w:rsidR="00BE1C0F" w:rsidRDefault="00BE1C0F" w:rsidP="00BE1C0F">
      <w:pPr>
        <w:widowControl/>
        <w:ind w:firstLine="540"/>
        <w:jc w:val="both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t>Цены (тарифы) на платные услуги и продукцию, включая цены на билеты, о</w:t>
      </w:r>
      <w:r>
        <w:rPr>
          <w:rFonts w:eastAsia="Calibri"/>
          <w:sz w:val="26"/>
          <w:szCs w:val="26"/>
        </w:rPr>
        <w:t>р</w:t>
      </w:r>
      <w:r>
        <w:rPr>
          <w:rFonts w:eastAsia="Calibri"/>
          <w:sz w:val="26"/>
          <w:szCs w:val="26"/>
        </w:rPr>
        <w:t>ганизации культуры устанавливают самостоятельно.</w:t>
      </w:r>
    </w:p>
    <w:p w:rsidR="00BE1C0F" w:rsidRDefault="00BE1C0F" w:rsidP="00BE1C0F">
      <w:pPr>
        <w:pStyle w:val="ConsPlusNonformat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Муниципальное бюджетное учреждение культуры, молодежной политики, физкультуры и спорта «Культурно-досуговый центр «Геолог» сельского поселения Горноправдинск устанавливает цены (тарифы), согласовав с учредителем.</w:t>
      </w:r>
    </w:p>
    <w:p w:rsidR="00BE1C0F" w:rsidRDefault="00BE1C0F" w:rsidP="00BE1C0F">
      <w:pPr>
        <w:pStyle w:val="ConsPlusNormal"/>
        <w:jc w:val="both"/>
        <w:rPr>
          <w:sz w:val="26"/>
          <w:szCs w:val="26"/>
        </w:rPr>
      </w:pPr>
    </w:p>
    <w:p w:rsidR="00BE1C0F" w:rsidRDefault="00BE1C0F" w:rsidP="00BE1C0F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5. Порядок оказания муниципальной услуги</w:t>
      </w:r>
    </w:p>
    <w:p w:rsidR="00BE1C0F" w:rsidRDefault="00BE1C0F" w:rsidP="00BE1C0F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</w:p>
    <w:p w:rsidR="00BE1C0F" w:rsidRDefault="00BE1C0F" w:rsidP="00BE1C0F">
      <w:pPr>
        <w:pStyle w:val="ConsPlusNonforma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5.1.   Нормативные   правовые   акты, регулирующие порядок оказания муниц</w:t>
      </w:r>
      <w:r>
        <w:rPr>
          <w:rFonts w:ascii="Times New Roman" w:hAnsi="Times New Roman" w:cs="Times New Roman"/>
          <w:sz w:val="26"/>
          <w:szCs w:val="26"/>
        </w:rPr>
        <w:t>и</w:t>
      </w:r>
      <w:r>
        <w:rPr>
          <w:rFonts w:ascii="Times New Roman" w:hAnsi="Times New Roman" w:cs="Times New Roman"/>
          <w:sz w:val="26"/>
          <w:szCs w:val="26"/>
        </w:rPr>
        <w:t xml:space="preserve">пальной услуги </w:t>
      </w:r>
    </w:p>
    <w:p w:rsidR="00BE1C0F" w:rsidRDefault="00BE1C0F" w:rsidP="00BE1C0F">
      <w:pPr>
        <w:pStyle w:val="afa"/>
        <w:ind w:firstLine="539"/>
        <w:jc w:val="both"/>
        <w:rPr>
          <w:rFonts w:eastAsia="font172" w:cs="font172"/>
          <w:sz w:val="26"/>
          <w:szCs w:val="26"/>
          <w:lang w:eastAsia="ru-RU" w:bidi="ru-RU"/>
        </w:rPr>
      </w:pPr>
      <w:r>
        <w:rPr>
          <w:rFonts w:eastAsia="font172" w:cs="font172"/>
          <w:sz w:val="26"/>
          <w:szCs w:val="26"/>
          <w:lang w:eastAsia="ru-RU" w:bidi="ru-RU"/>
        </w:rPr>
        <w:t>Закон РФ от 09.10.1992 г. № 3612-1 (с изменениями и дополнениями) «Основы законодательства Российской Федерации о культуре»;</w:t>
      </w:r>
    </w:p>
    <w:p w:rsidR="00BE1C0F" w:rsidRDefault="00BE1C0F" w:rsidP="00BE1C0F">
      <w:pPr>
        <w:pStyle w:val="afa"/>
        <w:ind w:firstLine="539"/>
        <w:jc w:val="both"/>
        <w:rPr>
          <w:rFonts w:eastAsia="font172" w:cs="font172"/>
          <w:sz w:val="26"/>
          <w:szCs w:val="26"/>
          <w:lang w:eastAsia="ru-RU" w:bidi="ru-RU"/>
        </w:rPr>
      </w:pPr>
      <w:r>
        <w:rPr>
          <w:rFonts w:eastAsia="font172" w:cs="font172"/>
          <w:sz w:val="26"/>
          <w:szCs w:val="26"/>
          <w:lang w:eastAsia="ru-RU" w:bidi="ru-RU"/>
        </w:rPr>
        <w:t>Федеральный закон от 27.07.2010 г. № 210-ФЗ (с изменениями и дополнениями) «Об организации предоставления государственных и муниципальных услуг»;</w:t>
      </w:r>
    </w:p>
    <w:p w:rsidR="00BE1C0F" w:rsidRDefault="00BE1C0F" w:rsidP="00BE1C0F">
      <w:pPr>
        <w:pStyle w:val="afa"/>
        <w:ind w:firstLine="539"/>
        <w:jc w:val="both"/>
        <w:rPr>
          <w:sz w:val="26"/>
          <w:szCs w:val="26"/>
        </w:rPr>
      </w:pPr>
      <w:r>
        <w:rPr>
          <w:sz w:val="26"/>
          <w:szCs w:val="26"/>
        </w:rPr>
        <w:t>Федеральный закон от 04.12.2007 №329-ФЗ «О физической культуре и спорте в Российской Федерации»;</w:t>
      </w:r>
    </w:p>
    <w:p w:rsidR="00BE1C0F" w:rsidRDefault="00BE1C0F" w:rsidP="00BE1C0F">
      <w:pPr>
        <w:pStyle w:val="afa"/>
        <w:ind w:firstLine="539"/>
        <w:jc w:val="both"/>
        <w:rPr>
          <w:sz w:val="26"/>
          <w:szCs w:val="26"/>
        </w:rPr>
      </w:pPr>
      <w:r>
        <w:rPr>
          <w:sz w:val="26"/>
          <w:szCs w:val="26"/>
        </w:rPr>
        <w:t>Устав муниципального бюджетного учреждения культуры, молодежной политики, физкультуры и спорта «Культурно-досуговый центр «Геолог» сельского поселения Горноправдинск;</w:t>
      </w:r>
    </w:p>
    <w:p w:rsidR="00BE1C0F" w:rsidRDefault="00BE1C0F" w:rsidP="00BE1C0F">
      <w:pPr>
        <w:pStyle w:val="afa"/>
        <w:ind w:firstLine="539"/>
        <w:jc w:val="both"/>
        <w:rPr>
          <w:sz w:val="26"/>
          <w:szCs w:val="26"/>
        </w:rPr>
      </w:pPr>
      <w:r>
        <w:rPr>
          <w:sz w:val="26"/>
          <w:szCs w:val="26"/>
        </w:rPr>
        <w:t>Положение об оплате и стимулировании труда работников муниципальных учреждений культуры сельского поселения Горноправдинск;</w:t>
      </w:r>
    </w:p>
    <w:p w:rsidR="00BE1C0F" w:rsidRPr="00BF13CE" w:rsidRDefault="00BE1C0F" w:rsidP="00BE1C0F">
      <w:pPr>
        <w:pStyle w:val="afa"/>
        <w:ind w:firstLine="539"/>
        <w:jc w:val="both"/>
        <w:rPr>
          <w:sz w:val="26"/>
          <w:szCs w:val="26"/>
        </w:rPr>
      </w:pPr>
      <w:r w:rsidRPr="00BF13CE">
        <w:rPr>
          <w:sz w:val="26"/>
          <w:szCs w:val="26"/>
        </w:rPr>
        <w:t xml:space="preserve">Постановление администрации сельского поселения Горноправдинск </w:t>
      </w:r>
      <w:r w:rsidR="00BF13CE" w:rsidRPr="00BF13CE">
        <w:rPr>
          <w:sz w:val="26"/>
          <w:szCs w:val="26"/>
        </w:rPr>
        <w:t>от 14.12.2017 № 140 «Об утверждении порядка формирования муниципального задания и финансового обеспечения выполнения муниципального задания в отношении муниципальных бюджетных учреждений сельского поселения Горноправдинск</w:t>
      </w:r>
      <w:r w:rsidRPr="00BF13CE">
        <w:rPr>
          <w:sz w:val="26"/>
          <w:szCs w:val="26"/>
        </w:rPr>
        <w:t>.</w:t>
      </w:r>
    </w:p>
    <w:p w:rsidR="00BE1C0F" w:rsidRDefault="00BE1C0F" w:rsidP="00BE1C0F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</w:p>
    <w:p w:rsidR="00BE1C0F" w:rsidRDefault="00BE1C0F" w:rsidP="00BE1C0F">
      <w:pPr>
        <w:pStyle w:val="ConsPlusNonforma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5.2.  Порядок информирования потенциальных потребителей муниципальной усл</w:t>
      </w:r>
      <w:r>
        <w:rPr>
          <w:rFonts w:ascii="Times New Roman" w:hAnsi="Times New Roman" w:cs="Times New Roman"/>
          <w:sz w:val="26"/>
          <w:szCs w:val="26"/>
        </w:rPr>
        <w:t>у</w:t>
      </w:r>
      <w:r>
        <w:rPr>
          <w:rFonts w:ascii="Times New Roman" w:hAnsi="Times New Roman" w:cs="Times New Roman"/>
          <w:sz w:val="26"/>
          <w:szCs w:val="26"/>
        </w:rPr>
        <w:t>ги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88"/>
        <w:gridCol w:w="3190"/>
        <w:gridCol w:w="3191"/>
      </w:tblGrid>
      <w:tr w:rsidR="00BE1C0F" w:rsidTr="005304E2">
        <w:tc>
          <w:tcPr>
            <w:tcW w:w="3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Default="00BE1C0F" w:rsidP="005304E2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Способ информирования  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Default="00BE1C0F" w:rsidP="005304E2">
            <w:pPr>
              <w:pStyle w:val="ConsPlusCell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Состав размещаемой (д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о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водимой) информации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Default="00BE1C0F" w:rsidP="005304E2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Частота обновления  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br/>
              <w:t xml:space="preserve">информации       </w:t>
            </w:r>
          </w:p>
        </w:tc>
      </w:tr>
      <w:tr w:rsidR="00BE1C0F" w:rsidTr="005304E2">
        <w:tc>
          <w:tcPr>
            <w:tcW w:w="3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Default="00BE1C0F" w:rsidP="005304E2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Default="00BE1C0F" w:rsidP="005304E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Default="00BE1C0F" w:rsidP="005304E2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</w:tr>
      <w:tr w:rsidR="00BE1C0F" w:rsidTr="005304E2">
        <w:tc>
          <w:tcPr>
            <w:tcW w:w="3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Default="00BE1C0F" w:rsidP="005304E2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1. Размещение в сети И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н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тернет на официальном веб-сайте Ханты-Мансийского района </w:t>
            </w:r>
            <w:hyperlink r:id="rId16" w:history="1">
              <w:r w:rsidRPr="00233295">
                <w:rPr>
                  <w:rStyle w:val="ae"/>
                  <w:rFonts w:ascii="Times New Roman" w:hAnsi="Times New Roman" w:cs="Times New Roman"/>
                  <w:color w:val="auto"/>
                  <w:sz w:val="26"/>
                  <w:szCs w:val="26"/>
                </w:rPr>
                <w:t>www.hmrn.ru</w:t>
              </w:r>
            </w:hyperlink>
            <w:r w:rsidRPr="00233295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в разделе для сельских поселений подразделе Горнопра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в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динск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Default="00BE1C0F" w:rsidP="005304E2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Сведения о наименовании учреждения, о его задачах и функциях, почтовом а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д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ресе, адресе электронной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почты (при наличии), н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о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мерах телефонов 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Default="00BE1C0F" w:rsidP="005304E2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По мере изменения да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н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ных</w:t>
            </w:r>
          </w:p>
        </w:tc>
      </w:tr>
      <w:tr w:rsidR="00BE1C0F" w:rsidTr="005304E2">
        <w:tc>
          <w:tcPr>
            <w:tcW w:w="3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Default="00BE1C0F" w:rsidP="005304E2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2. На информационных стендах (досках, тумбах), рекламных щитах, аф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и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шах, публикация в СМИ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Default="00BE1C0F" w:rsidP="005304E2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Сообщение о проведении мероприятий, о функци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о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нирующих клубах, люб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и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тельских формированиях, кружках.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Default="00BE1C0F" w:rsidP="005304E2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Регулярно, по мере нео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б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ходимости</w:t>
            </w:r>
          </w:p>
        </w:tc>
      </w:tr>
    </w:tbl>
    <w:p w:rsidR="00233295" w:rsidRDefault="00233295" w:rsidP="00496357">
      <w:pPr>
        <w:pStyle w:val="ConsPlusNonformat"/>
        <w:rPr>
          <w:rFonts w:ascii="Times New Roman" w:hAnsi="Times New Roman" w:cs="Times New Roman"/>
          <w:sz w:val="26"/>
          <w:szCs w:val="26"/>
        </w:rPr>
      </w:pPr>
    </w:p>
    <w:p w:rsidR="00874E41" w:rsidRDefault="00874E41" w:rsidP="00496357">
      <w:pPr>
        <w:pStyle w:val="ConsPlusNonformat"/>
        <w:rPr>
          <w:rFonts w:ascii="Times New Roman" w:hAnsi="Times New Roman" w:cs="Times New Roman"/>
          <w:sz w:val="26"/>
          <w:szCs w:val="26"/>
        </w:rPr>
      </w:pPr>
    </w:p>
    <w:p w:rsidR="00496357" w:rsidRPr="003F7B7C" w:rsidRDefault="00496357" w:rsidP="00496357">
      <w:pPr>
        <w:pStyle w:val="ConsPlusNonformat"/>
        <w:jc w:val="center"/>
        <w:rPr>
          <w:rFonts w:ascii="Times New Roman" w:hAnsi="Times New Roman" w:cs="Times New Roman"/>
          <w:b/>
          <w:sz w:val="30"/>
          <w:szCs w:val="30"/>
        </w:rPr>
      </w:pPr>
      <w:r w:rsidRPr="003F7B7C">
        <w:rPr>
          <w:rFonts w:ascii="Times New Roman" w:hAnsi="Times New Roman" w:cs="Times New Roman"/>
          <w:b/>
          <w:sz w:val="30"/>
          <w:szCs w:val="30"/>
        </w:rPr>
        <w:t>Часть 2. Прочие сведения о муниципальном задании</w:t>
      </w:r>
    </w:p>
    <w:p w:rsidR="00496357" w:rsidRDefault="00496357" w:rsidP="00496357">
      <w:pPr>
        <w:pStyle w:val="ConsPlusNonformat"/>
        <w:jc w:val="center"/>
        <w:rPr>
          <w:rFonts w:ascii="Times New Roman" w:hAnsi="Times New Roman" w:cs="Times New Roman"/>
          <w:sz w:val="26"/>
          <w:szCs w:val="26"/>
        </w:rPr>
      </w:pPr>
    </w:p>
    <w:p w:rsidR="00496357" w:rsidRDefault="00496357" w:rsidP="00496357">
      <w:pPr>
        <w:pStyle w:val="ConsPlusNonformat"/>
        <w:jc w:val="center"/>
        <w:rPr>
          <w:rFonts w:ascii="Times New Roman" w:hAnsi="Times New Roman" w:cs="Times New Roman"/>
          <w:sz w:val="26"/>
          <w:szCs w:val="26"/>
        </w:rPr>
      </w:pPr>
    </w:p>
    <w:p w:rsidR="00496357" w:rsidRDefault="00496357" w:rsidP="00496357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1.  Основания (условия и порядок) для досрочного прекращения выполнения мун</w:t>
      </w:r>
      <w:r>
        <w:rPr>
          <w:rFonts w:ascii="Times New Roman" w:hAnsi="Times New Roman" w:cs="Times New Roman"/>
          <w:sz w:val="26"/>
          <w:szCs w:val="26"/>
        </w:rPr>
        <w:t>и</w:t>
      </w:r>
      <w:r>
        <w:rPr>
          <w:rFonts w:ascii="Times New Roman" w:hAnsi="Times New Roman" w:cs="Times New Roman"/>
          <w:sz w:val="26"/>
          <w:szCs w:val="26"/>
        </w:rPr>
        <w:t>ципального задания:</w:t>
      </w:r>
    </w:p>
    <w:p w:rsidR="00496357" w:rsidRDefault="00496357" w:rsidP="00496357">
      <w:pPr>
        <w:pStyle w:val="ConsPlusNormal"/>
        <w:snapToGrid w:val="0"/>
        <w:ind w:firstLine="539"/>
        <w:jc w:val="both"/>
        <w:rPr>
          <w:sz w:val="26"/>
          <w:szCs w:val="26"/>
          <w:lang w:bidi="ru-RU"/>
        </w:rPr>
      </w:pPr>
      <w:r>
        <w:rPr>
          <w:sz w:val="26"/>
          <w:szCs w:val="26"/>
          <w:lang w:bidi="ru-RU"/>
        </w:rPr>
        <w:t xml:space="preserve">- ликвидация учреждения; </w:t>
      </w:r>
    </w:p>
    <w:p w:rsidR="00496357" w:rsidRDefault="00496357" w:rsidP="00496357">
      <w:pPr>
        <w:pStyle w:val="ConsPlusNormal"/>
        <w:snapToGrid w:val="0"/>
        <w:ind w:firstLine="539"/>
        <w:jc w:val="both"/>
        <w:rPr>
          <w:sz w:val="26"/>
          <w:szCs w:val="26"/>
          <w:lang w:bidi="ru-RU"/>
        </w:rPr>
      </w:pPr>
      <w:r>
        <w:rPr>
          <w:sz w:val="26"/>
          <w:szCs w:val="26"/>
          <w:lang w:bidi="ru-RU"/>
        </w:rPr>
        <w:t xml:space="preserve">- реорганизация учреждения; </w:t>
      </w:r>
    </w:p>
    <w:p w:rsidR="00496357" w:rsidRDefault="00496357" w:rsidP="00496357">
      <w:pPr>
        <w:pStyle w:val="ConsPlusNormal"/>
        <w:snapToGrid w:val="0"/>
        <w:ind w:firstLine="539"/>
        <w:jc w:val="both"/>
        <w:rPr>
          <w:sz w:val="26"/>
          <w:szCs w:val="26"/>
          <w:lang w:bidi="ru-RU"/>
        </w:rPr>
      </w:pPr>
      <w:r>
        <w:rPr>
          <w:sz w:val="26"/>
          <w:szCs w:val="26"/>
          <w:lang w:bidi="ru-RU"/>
        </w:rPr>
        <w:t>- перераспределение полномочий, повлекшее исключение из компетенции учреждения полномочий по оказанию муниципальной услуги;</w:t>
      </w:r>
    </w:p>
    <w:p w:rsidR="00496357" w:rsidRDefault="00496357" w:rsidP="00496357">
      <w:pPr>
        <w:pStyle w:val="ConsPlusNormal"/>
        <w:snapToGrid w:val="0"/>
        <w:ind w:firstLine="539"/>
        <w:jc w:val="both"/>
        <w:rPr>
          <w:sz w:val="26"/>
          <w:szCs w:val="26"/>
          <w:lang w:bidi="ru-RU"/>
        </w:rPr>
      </w:pPr>
      <w:r>
        <w:rPr>
          <w:sz w:val="26"/>
          <w:szCs w:val="26"/>
          <w:lang w:bidi="ru-RU"/>
        </w:rPr>
        <w:t xml:space="preserve">- исключение муниципальной услуги из перечня муниципальных услуг; </w:t>
      </w:r>
    </w:p>
    <w:p w:rsidR="00496357" w:rsidRDefault="00496357" w:rsidP="00496357">
      <w:pPr>
        <w:snapToGrid w:val="0"/>
        <w:ind w:firstLine="539"/>
        <w:jc w:val="both"/>
        <w:rPr>
          <w:rFonts w:eastAsia="Arial"/>
          <w:sz w:val="26"/>
          <w:szCs w:val="26"/>
          <w:lang w:bidi="ru-RU"/>
        </w:rPr>
      </w:pPr>
      <w:r>
        <w:rPr>
          <w:rFonts w:eastAsia="Arial"/>
          <w:sz w:val="26"/>
          <w:szCs w:val="26"/>
          <w:lang w:bidi="ru-RU"/>
        </w:rPr>
        <w:t>- иные предусмотренные правовыми актами случаи, влекущие за собой нево</w:t>
      </w:r>
      <w:r>
        <w:rPr>
          <w:rFonts w:eastAsia="Arial"/>
          <w:sz w:val="26"/>
          <w:szCs w:val="26"/>
          <w:lang w:bidi="ru-RU"/>
        </w:rPr>
        <w:t>з</w:t>
      </w:r>
      <w:r>
        <w:rPr>
          <w:rFonts w:eastAsia="Arial"/>
          <w:sz w:val="26"/>
          <w:szCs w:val="26"/>
          <w:lang w:bidi="ru-RU"/>
        </w:rPr>
        <w:t>можность оказания муниципальной услуги, не устранимую в краткосрочной пе</w:t>
      </w:r>
      <w:r>
        <w:rPr>
          <w:rFonts w:eastAsia="Arial"/>
          <w:sz w:val="26"/>
          <w:szCs w:val="26"/>
          <w:lang w:bidi="ru-RU"/>
        </w:rPr>
        <w:t>р</w:t>
      </w:r>
      <w:r>
        <w:rPr>
          <w:rFonts w:eastAsia="Arial"/>
          <w:sz w:val="26"/>
          <w:szCs w:val="26"/>
          <w:lang w:bidi="ru-RU"/>
        </w:rPr>
        <w:t>спективе.</w:t>
      </w:r>
    </w:p>
    <w:p w:rsidR="00496357" w:rsidRDefault="00496357" w:rsidP="00496357">
      <w:pPr>
        <w:snapToGrid w:val="0"/>
        <w:ind w:firstLine="539"/>
        <w:jc w:val="both"/>
        <w:rPr>
          <w:rFonts w:eastAsia="Arial"/>
          <w:sz w:val="26"/>
          <w:szCs w:val="26"/>
          <w:lang w:bidi="ru-RU"/>
        </w:rPr>
      </w:pPr>
    </w:p>
    <w:p w:rsidR="00496357" w:rsidRDefault="00496357" w:rsidP="00496357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2.   Иная информация, необходимая для выполнения (контроля за выполнением) муниципального задания </w:t>
      </w:r>
    </w:p>
    <w:p w:rsidR="00496357" w:rsidRDefault="00496357" w:rsidP="00496357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</w:p>
    <w:p w:rsidR="00496357" w:rsidRDefault="00496357" w:rsidP="00496357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3. Порядок контроля за выполнением муниципального задания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89"/>
        <w:gridCol w:w="3190"/>
        <w:gridCol w:w="3190"/>
      </w:tblGrid>
      <w:tr w:rsidR="00496357" w:rsidTr="00496357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Default="0049635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Формы контроля  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Default="0049635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Периодичность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Default="0049635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Органы, осуществляющие контроль выполнения м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у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ниципального задания</w:t>
            </w:r>
          </w:p>
        </w:tc>
      </w:tr>
      <w:tr w:rsidR="00496357" w:rsidTr="00496357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Default="0049635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Default="0049635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Default="0049635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</w:tr>
      <w:tr w:rsidR="00496357" w:rsidTr="00496357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Default="00496357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1.</w:t>
            </w:r>
            <w:r>
              <w:rPr>
                <w:rFonts w:ascii="Times New Roman" w:eastAsia="font172" w:hAnsi="Times New Roman" w:cs="Times New Roman"/>
                <w:sz w:val="26"/>
                <w:szCs w:val="26"/>
                <w:lang w:bidi="ru-RU"/>
              </w:rPr>
              <w:t xml:space="preserve"> Последующий контроль в форме выездной пр</w:t>
            </w:r>
            <w:r>
              <w:rPr>
                <w:rFonts w:ascii="Times New Roman" w:eastAsia="font172" w:hAnsi="Times New Roman" w:cs="Times New Roman"/>
                <w:sz w:val="26"/>
                <w:szCs w:val="26"/>
                <w:lang w:bidi="ru-RU"/>
              </w:rPr>
              <w:t>о</w:t>
            </w:r>
            <w:r>
              <w:rPr>
                <w:rFonts w:ascii="Times New Roman" w:eastAsia="font172" w:hAnsi="Times New Roman" w:cs="Times New Roman"/>
                <w:sz w:val="26"/>
                <w:szCs w:val="26"/>
                <w:lang w:bidi="ru-RU"/>
              </w:rPr>
              <w:t>верки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Default="00496357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font172" w:hAnsi="Times New Roman" w:cs="Times New Roman"/>
                <w:sz w:val="26"/>
                <w:szCs w:val="26"/>
                <w:lang w:bidi="ru-RU"/>
              </w:rPr>
              <w:t>По мере необходимости (в случае поступлений обо</w:t>
            </w:r>
            <w:r>
              <w:rPr>
                <w:rFonts w:ascii="Times New Roman" w:eastAsia="font172" w:hAnsi="Times New Roman" w:cs="Times New Roman"/>
                <w:sz w:val="26"/>
                <w:szCs w:val="26"/>
                <w:lang w:bidi="ru-RU"/>
              </w:rPr>
              <w:t>с</w:t>
            </w:r>
            <w:r>
              <w:rPr>
                <w:rFonts w:ascii="Times New Roman" w:eastAsia="font172" w:hAnsi="Times New Roman" w:cs="Times New Roman"/>
                <w:sz w:val="26"/>
                <w:szCs w:val="26"/>
                <w:lang w:bidi="ru-RU"/>
              </w:rPr>
              <w:t>нованных жалоб потреб</w:t>
            </w:r>
            <w:r>
              <w:rPr>
                <w:rFonts w:ascii="Times New Roman" w:eastAsia="font172" w:hAnsi="Times New Roman" w:cs="Times New Roman"/>
                <w:sz w:val="26"/>
                <w:szCs w:val="26"/>
                <w:lang w:bidi="ru-RU"/>
              </w:rPr>
              <w:t>и</w:t>
            </w:r>
            <w:r>
              <w:rPr>
                <w:rFonts w:ascii="Times New Roman" w:eastAsia="font172" w:hAnsi="Times New Roman" w:cs="Times New Roman"/>
                <w:sz w:val="26"/>
                <w:szCs w:val="26"/>
                <w:lang w:bidi="ru-RU"/>
              </w:rPr>
              <w:t>телей, требований прав</w:t>
            </w:r>
            <w:r>
              <w:rPr>
                <w:rFonts w:ascii="Times New Roman" w:eastAsia="font172" w:hAnsi="Times New Roman" w:cs="Times New Roman"/>
                <w:sz w:val="26"/>
                <w:szCs w:val="26"/>
                <w:lang w:bidi="ru-RU"/>
              </w:rPr>
              <w:t>о</w:t>
            </w:r>
            <w:r>
              <w:rPr>
                <w:rFonts w:ascii="Times New Roman" w:eastAsia="font172" w:hAnsi="Times New Roman" w:cs="Times New Roman"/>
                <w:sz w:val="26"/>
                <w:szCs w:val="26"/>
                <w:lang w:bidi="ru-RU"/>
              </w:rPr>
              <w:t>охранительных органов)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Default="00496357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администрация сельского поселения Горнопра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в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динск</w:t>
            </w:r>
          </w:p>
        </w:tc>
      </w:tr>
      <w:tr w:rsidR="00496357" w:rsidTr="00496357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Default="00496357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2.</w:t>
            </w:r>
            <w:r>
              <w:rPr>
                <w:rFonts w:ascii="Times New Roman" w:eastAsia="font172" w:hAnsi="Times New Roman" w:cs="Times New Roman"/>
                <w:sz w:val="26"/>
                <w:szCs w:val="26"/>
                <w:lang w:bidi="ru-RU"/>
              </w:rPr>
              <w:t xml:space="preserve"> Последующий контроль в форме камеральной пр</w:t>
            </w:r>
            <w:r>
              <w:rPr>
                <w:rFonts w:ascii="Times New Roman" w:eastAsia="font172" w:hAnsi="Times New Roman" w:cs="Times New Roman"/>
                <w:sz w:val="26"/>
                <w:szCs w:val="26"/>
                <w:lang w:bidi="ru-RU"/>
              </w:rPr>
              <w:t>о</w:t>
            </w:r>
            <w:r>
              <w:rPr>
                <w:rFonts w:ascii="Times New Roman" w:eastAsia="font172" w:hAnsi="Times New Roman" w:cs="Times New Roman"/>
                <w:sz w:val="26"/>
                <w:szCs w:val="26"/>
                <w:lang w:bidi="ru-RU"/>
              </w:rPr>
              <w:t>верки отчетности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Default="00496357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font172" w:hAnsi="Times New Roman" w:cs="Times New Roman"/>
                <w:sz w:val="26"/>
                <w:szCs w:val="26"/>
                <w:lang w:bidi="ru-RU"/>
              </w:rPr>
              <w:t>По мере поступления о</w:t>
            </w:r>
            <w:r>
              <w:rPr>
                <w:rFonts w:ascii="Times New Roman" w:eastAsia="font172" w:hAnsi="Times New Roman" w:cs="Times New Roman"/>
                <w:sz w:val="26"/>
                <w:szCs w:val="26"/>
                <w:lang w:bidi="ru-RU"/>
              </w:rPr>
              <w:t>т</w:t>
            </w:r>
            <w:r>
              <w:rPr>
                <w:rFonts w:ascii="Times New Roman" w:eastAsia="font172" w:hAnsi="Times New Roman" w:cs="Times New Roman"/>
                <w:sz w:val="26"/>
                <w:szCs w:val="26"/>
                <w:lang w:bidi="ru-RU"/>
              </w:rPr>
              <w:t>четности о выполнении муниципального задания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Default="00496357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администрация сельского поселения Горнопра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в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динск</w:t>
            </w:r>
          </w:p>
        </w:tc>
      </w:tr>
    </w:tbl>
    <w:p w:rsidR="00496357" w:rsidRDefault="00496357" w:rsidP="00496357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</w:p>
    <w:p w:rsidR="00052288" w:rsidRDefault="00052288" w:rsidP="00496357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</w:p>
    <w:p w:rsidR="00052288" w:rsidRDefault="00052288" w:rsidP="00496357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</w:p>
    <w:p w:rsidR="00052288" w:rsidRDefault="00052288" w:rsidP="00496357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</w:p>
    <w:p w:rsidR="00052288" w:rsidRDefault="00052288" w:rsidP="00496357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</w:p>
    <w:p w:rsidR="00052288" w:rsidRDefault="00052288" w:rsidP="00496357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  <w:sectPr w:rsidR="00052288" w:rsidSect="00052288">
          <w:pgSz w:w="11905" w:h="16838"/>
          <w:pgMar w:top="1134" w:right="851" w:bottom="1134" w:left="1701" w:header="0" w:footer="0" w:gutter="0"/>
          <w:cols w:space="720"/>
        </w:sectPr>
      </w:pPr>
    </w:p>
    <w:p w:rsidR="00052288" w:rsidRDefault="00052288" w:rsidP="00052288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504429">
        <w:rPr>
          <w:rFonts w:ascii="Times New Roman" w:hAnsi="Times New Roman" w:cs="Times New Roman"/>
          <w:sz w:val="26"/>
          <w:szCs w:val="26"/>
        </w:rPr>
        <w:lastRenderedPageBreak/>
        <w:t xml:space="preserve">4. Требования к отчетности о выполнении муниципального задания </w:t>
      </w:r>
    </w:p>
    <w:p w:rsidR="00052288" w:rsidRDefault="00052288" w:rsidP="00052288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Форма отчета о выполнении муниципального задания:</w:t>
      </w:r>
    </w:p>
    <w:p w:rsidR="00052288" w:rsidRDefault="00052288" w:rsidP="00052288">
      <w:pPr>
        <w:pStyle w:val="ConsPlusNormal"/>
        <w:jc w:val="center"/>
      </w:pPr>
    </w:p>
    <w:p w:rsidR="00052288" w:rsidRPr="00C27416" w:rsidRDefault="00052288" w:rsidP="00052288">
      <w:pPr>
        <w:pStyle w:val="ConsPlusNormal"/>
        <w:jc w:val="center"/>
        <w:rPr>
          <w:b/>
          <w:sz w:val="26"/>
          <w:szCs w:val="26"/>
        </w:rPr>
      </w:pPr>
      <w:r w:rsidRPr="00C27416">
        <w:rPr>
          <w:b/>
          <w:sz w:val="26"/>
          <w:szCs w:val="26"/>
        </w:rPr>
        <w:t>Отчет о выполнении муниципального задания № __ &lt;1&gt;</w:t>
      </w:r>
    </w:p>
    <w:p w:rsidR="00052288" w:rsidRPr="00C27416" w:rsidRDefault="00052288" w:rsidP="00052288">
      <w:pPr>
        <w:pStyle w:val="ConsPlusNormal"/>
        <w:jc w:val="center"/>
        <w:rPr>
          <w:b/>
          <w:sz w:val="26"/>
          <w:szCs w:val="26"/>
        </w:rPr>
      </w:pPr>
      <w:r w:rsidRPr="00C27416">
        <w:rPr>
          <w:b/>
          <w:sz w:val="26"/>
          <w:szCs w:val="26"/>
        </w:rPr>
        <w:t>за 20__ год</w:t>
      </w:r>
    </w:p>
    <w:p w:rsidR="00052288" w:rsidRDefault="00052288" w:rsidP="00052288">
      <w:pPr>
        <w:pStyle w:val="ConsPlusNormal"/>
        <w:jc w:val="center"/>
        <w:rPr>
          <w:sz w:val="26"/>
          <w:szCs w:val="26"/>
        </w:rPr>
      </w:pPr>
    </w:p>
    <w:p w:rsidR="00052288" w:rsidRDefault="00052288" w:rsidP="00052288">
      <w:pPr>
        <w:pStyle w:val="ConsPlusNormal"/>
        <w:jc w:val="center"/>
        <w:rPr>
          <w:sz w:val="26"/>
          <w:szCs w:val="26"/>
        </w:rPr>
      </w:pPr>
    </w:p>
    <w:tbl>
      <w:tblPr>
        <w:tblpPr w:leftFromText="180" w:rightFromText="180" w:vertAnchor="text" w:tblpX="10881" w:tblpY="1"/>
        <w:tblOverlap w:val="never"/>
        <w:tblW w:w="0" w:type="auto"/>
        <w:tblLook w:val="04A0" w:firstRow="1" w:lastRow="0" w:firstColumn="1" w:lastColumn="0" w:noHBand="0" w:noVBand="1"/>
      </w:tblPr>
      <w:tblGrid>
        <w:gridCol w:w="2552"/>
        <w:gridCol w:w="1353"/>
      </w:tblGrid>
      <w:tr w:rsidR="00052288" w:rsidRPr="002A58A7" w:rsidTr="005304E2">
        <w:tc>
          <w:tcPr>
            <w:tcW w:w="2552" w:type="dxa"/>
            <w:tcBorders>
              <w:right w:val="single" w:sz="4" w:space="0" w:color="auto"/>
            </w:tcBorders>
            <w:shd w:val="clear" w:color="auto" w:fill="auto"/>
          </w:tcPr>
          <w:p w:rsidR="00052288" w:rsidRPr="002A58A7" w:rsidRDefault="00052288" w:rsidP="005304E2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52288" w:rsidRPr="002A58A7" w:rsidRDefault="00052288" w:rsidP="005304E2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A58A7">
              <w:rPr>
                <w:rFonts w:ascii="Times New Roman" w:hAnsi="Times New Roman" w:cs="Times New Roman"/>
                <w:sz w:val="26"/>
                <w:szCs w:val="26"/>
              </w:rPr>
              <w:t>Коды</w:t>
            </w:r>
          </w:p>
        </w:tc>
      </w:tr>
      <w:tr w:rsidR="00052288" w:rsidRPr="002A58A7" w:rsidTr="005304E2">
        <w:tc>
          <w:tcPr>
            <w:tcW w:w="2552" w:type="dxa"/>
            <w:tcBorders>
              <w:right w:val="single" w:sz="4" w:space="0" w:color="auto"/>
            </w:tcBorders>
            <w:shd w:val="clear" w:color="auto" w:fill="auto"/>
          </w:tcPr>
          <w:p w:rsidR="00052288" w:rsidRPr="002A58A7" w:rsidRDefault="00052288" w:rsidP="005304E2">
            <w:pPr>
              <w:pStyle w:val="ConsPlusNonformat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 w:rsidRPr="002A58A7">
              <w:rPr>
                <w:rFonts w:ascii="Times New Roman" w:hAnsi="Times New Roman" w:cs="Times New Roman"/>
                <w:sz w:val="26"/>
                <w:szCs w:val="26"/>
              </w:rPr>
              <w:t>Форма по ОКУД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52288" w:rsidRPr="002A58A7" w:rsidRDefault="00052288" w:rsidP="005304E2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A58A7">
              <w:rPr>
                <w:rFonts w:ascii="Times New Roman" w:hAnsi="Times New Roman" w:cs="Times New Roman"/>
                <w:sz w:val="26"/>
                <w:szCs w:val="26"/>
              </w:rPr>
              <w:t>0506001</w:t>
            </w:r>
          </w:p>
        </w:tc>
      </w:tr>
      <w:tr w:rsidR="00052288" w:rsidRPr="002A58A7" w:rsidTr="005304E2">
        <w:tc>
          <w:tcPr>
            <w:tcW w:w="2552" w:type="dxa"/>
            <w:tcBorders>
              <w:right w:val="single" w:sz="4" w:space="0" w:color="auto"/>
            </w:tcBorders>
            <w:shd w:val="clear" w:color="auto" w:fill="auto"/>
          </w:tcPr>
          <w:p w:rsidR="00052288" w:rsidRPr="002A58A7" w:rsidRDefault="00052288" w:rsidP="005304E2">
            <w:pPr>
              <w:pStyle w:val="ConsPlusNonformat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 w:rsidRPr="002A58A7">
              <w:rPr>
                <w:rFonts w:ascii="Times New Roman" w:hAnsi="Times New Roman" w:cs="Times New Roman"/>
                <w:sz w:val="26"/>
                <w:szCs w:val="26"/>
              </w:rPr>
              <w:t>Дата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52288" w:rsidRPr="002A58A7" w:rsidRDefault="00052288" w:rsidP="005304E2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052288" w:rsidRPr="002A58A7" w:rsidTr="005304E2">
        <w:tc>
          <w:tcPr>
            <w:tcW w:w="2552" w:type="dxa"/>
            <w:tcBorders>
              <w:right w:val="single" w:sz="4" w:space="0" w:color="auto"/>
            </w:tcBorders>
            <w:shd w:val="clear" w:color="auto" w:fill="auto"/>
          </w:tcPr>
          <w:p w:rsidR="00052288" w:rsidRPr="002A58A7" w:rsidRDefault="00052288" w:rsidP="005304E2">
            <w:pPr>
              <w:pStyle w:val="ConsPlusNonformat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 w:rsidRPr="002A58A7">
              <w:rPr>
                <w:rFonts w:ascii="Times New Roman" w:hAnsi="Times New Roman" w:cs="Times New Roman"/>
                <w:sz w:val="26"/>
                <w:szCs w:val="26"/>
              </w:rPr>
              <w:t xml:space="preserve">Код по сводному </w:t>
            </w:r>
          </w:p>
          <w:p w:rsidR="00052288" w:rsidRPr="002A58A7" w:rsidRDefault="00052288" w:rsidP="005304E2">
            <w:pPr>
              <w:pStyle w:val="ConsPlusNonformat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 w:rsidRPr="002A58A7">
              <w:rPr>
                <w:rFonts w:ascii="Times New Roman" w:hAnsi="Times New Roman" w:cs="Times New Roman"/>
                <w:sz w:val="26"/>
                <w:szCs w:val="26"/>
              </w:rPr>
              <w:t>реестру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52288" w:rsidRPr="002A58A7" w:rsidRDefault="00052288" w:rsidP="005304E2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052288" w:rsidRPr="002A58A7" w:rsidTr="005304E2">
        <w:tc>
          <w:tcPr>
            <w:tcW w:w="2552" w:type="dxa"/>
            <w:tcBorders>
              <w:right w:val="single" w:sz="4" w:space="0" w:color="auto"/>
            </w:tcBorders>
            <w:shd w:val="clear" w:color="auto" w:fill="auto"/>
          </w:tcPr>
          <w:p w:rsidR="00052288" w:rsidRPr="002A58A7" w:rsidRDefault="00052288" w:rsidP="005304E2">
            <w:pPr>
              <w:pStyle w:val="ConsPlusNonformat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 w:rsidRPr="002A58A7">
              <w:rPr>
                <w:rFonts w:ascii="Times New Roman" w:hAnsi="Times New Roman" w:cs="Times New Roman"/>
                <w:sz w:val="26"/>
                <w:szCs w:val="26"/>
              </w:rPr>
              <w:t>По ОКВЭД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52288" w:rsidRPr="002A58A7" w:rsidRDefault="00052288" w:rsidP="005304E2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052288" w:rsidRPr="002A58A7" w:rsidTr="005304E2">
        <w:tc>
          <w:tcPr>
            <w:tcW w:w="2552" w:type="dxa"/>
            <w:tcBorders>
              <w:right w:val="single" w:sz="4" w:space="0" w:color="auto"/>
            </w:tcBorders>
            <w:shd w:val="clear" w:color="auto" w:fill="auto"/>
          </w:tcPr>
          <w:p w:rsidR="00052288" w:rsidRPr="002A58A7" w:rsidRDefault="00052288" w:rsidP="005304E2">
            <w:pPr>
              <w:pStyle w:val="ConsPlusNonformat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 w:rsidRPr="002A58A7">
              <w:rPr>
                <w:rFonts w:ascii="Times New Roman" w:hAnsi="Times New Roman" w:cs="Times New Roman"/>
                <w:sz w:val="26"/>
                <w:szCs w:val="26"/>
              </w:rPr>
              <w:t>По ОКВЭД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52288" w:rsidRPr="002A58A7" w:rsidRDefault="00052288" w:rsidP="005304E2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:rsidR="00052288" w:rsidRDefault="00052288" w:rsidP="00052288">
      <w:pPr>
        <w:pStyle w:val="ConsPlusNormal"/>
        <w:rPr>
          <w:sz w:val="26"/>
          <w:szCs w:val="26"/>
        </w:rPr>
      </w:pPr>
    </w:p>
    <w:p w:rsidR="00052288" w:rsidRDefault="00052288" w:rsidP="00052288">
      <w:pPr>
        <w:pStyle w:val="ConsPlusNormal"/>
        <w:rPr>
          <w:sz w:val="26"/>
          <w:szCs w:val="26"/>
        </w:rPr>
      </w:pPr>
      <w:r>
        <w:rPr>
          <w:sz w:val="26"/>
          <w:szCs w:val="26"/>
        </w:rPr>
        <w:t>Наименование муниципального учреждения: _________________________________________________________________________________</w:t>
      </w:r>
    </w:p>
    <w:p w:rsidR="00052288" w:rsidRDefault="00052288" w:rsidP="00052288">
      <w:pPr>
        <w:pStyle w:val="ConsPlusNormal"/>
        <w:rPr>
          <w:sz w:val="26"/>
          <w:szCs w:val="26"/>
        </w:rPr>
      </w:pPr>
    </w:p>
    <w:p w:rsidR="00052288" w:rsidRDefault="00052288" w:rsidP="00052288">
      <w:pPr>
        <w:pStyle w:val="ConsPlusNormal"/>
        <w:rPr>
          <w:sz w:val="26"/>
          <w:szCs w:val="26"/>
        </w:rPr>
      </w:pPr>
      <w:r>
        <w:rPr>
          <w:sz w:val="26"/>
          <w:szCs w:val="26"/>
        </w:rPr>
        <w:t>Вид деятельности муниципального учреждения: _________________________________________________________________________________</w:t>
      </w:r>
    </w:p>
    <w:p w:rsidR="00052288" w:rsidRDefault="00052288" w:rsidP="00052288">
      <w:pPr>
        <w:pStyle w:val="ConsPlusNormal"/>
        <w:rPr>
          <w:sz w:val="26"/>
          <w:szCs w:val="26"/>
        </w:rPr>
      </w:pPr>
    </w:p>
    <w:p w:rsidR="00052288" w:rsidRDefault="00052288" w:rsidP="00052288">
      <w:pPr>
        <w:pStyle w:val="ConsPlusNormal"/>
        <w:rPr>
          <w:sz w:val="26"/>
          <w:szCs w:val="26"/>
        </w:rPr>
      </w:pPr>
      <w:r>
        <w:rPr>
          <w:sz w:val="26"/>
          <w:szCs w:val="26"/>
        </w:rPr>
        <w:t>Периодичность __________________________________________________________________________________</w:t>
      </w:r>
    </w:p>
    <w:p w:rsidR="00052288" w:rsidRPr="00C27416" w:rsidRDefault="00052288" w:rsidP="00052288">
      <w:pPr>
        <w:pStyle w:val="ConsPlusNormal"/>
      </w:pPr>
      <w:r w:rsidRPr="00C27416">
        <w:rPr>
          <w:sz w:val="26"/>
          <w:szCs w:val="26"/>
        </w:rPr>
        <w:t xml:space="preserve">                     </w:t>
      </w:r>
      <w:r w:rsidRPr="00C27416">
        <w:t xml:space="preserve">(указывается в соответствии с периодичностью представления отчета о выполнении </w:t>
      </w:r>
    </w:p>
    <w:p w:rsidR="00052288" w:rsidRPr="00C27416" w:rsidRDefault="00052288" w:rsidP="00052288">
      <w:pPr>
        <w:pStyle w:val="ConsPlusNormal"/>
        <w:rPr>
          <w:sz w:val="26"/>
          <w:szCs w:val="26"/>
        </w:rPr>
      </w:pPr>
      <w:r w:rsidRPr="00C27416">
        <w:t xml:space="preserve">                                         муниципального задания,</w:t>
      </w:r>
      <w:r w:rsidRPr="00C27416">
        <w:rPr>
          <w:sz w:val="26"/>
          <w:szCs w:val="26"/>
        </w:rPr>
        <w:t xml:space="preserve"> </w:t>
      </w:r>
      <w:r w:rsidRPr="00C27416">
        <w:t>установленной в муниципальном задании)</w:t>
      </w:r>
    </w:p>
    <w:p w:rsidR="00052288" w:rsidRDefault="00052288" w:rsidP="00052288">
      <w:pPr>
        <w:pStyle w:val="ConsPlusNormal"/>
        <w:jc w:val="center"/>
      </w:pPr>
    </w:p>
    <w:p w:rsidR="00052288" w:rsidRDefault="00052288" w:rsidP="00052288">
      <w:pPr>
        <w:pStyle w:val="ConsPlusNormal"/>
        <w:jc w:val="center"/>
      </w:pPr>
    </w:p>
    <w:p w:rsidR="00052288" w:rsidRPr="00C27416" w:rsidRDefault="00052288" w:rsidP="00052288">
      <w:pPr>
        <w:pStyle w:val="ConsPlusNormal"/>
        <w:jc w:val="center"/>
        <w:outlineLvl w:val="2"/>
        <w:rPr>
          <w:sz w:val="26"/>
          <w:szCs w:val="26"/>
        </w:rPr>
      </w:pPr>
      <w:r>
        <w:rPr>
          <w:sz w:val="26"/>
          <w:szCs w:val="26"/>
        </w:rPr>
        <w:t xml:space="preserve">Часть 1. Сведения о выполняемых работах </w:t>
      </w:r>
      <w:hyperlink w:anchor="P1135" w:history="1">
        <w:r w:rsidRPr="00C27416">
          <w:rPr>
            <w:color w:val="0000FF"/>
            <w:sz w:val="26"/>
            <w:szCs w:val="26"/>
          </w:rPr>
          <w:t>&lt;2&gt;</w:t>
        </w:r>
      </w:hyperlink>
    </w:p>
    <w:p w:rsidR="00052288" w:rsidRDefault="00052288" w:rsidP="00052288">
      <w:pPr>
        <w:pStyle w:val="ConsPlusNormal"/>
        <w:jc w:val="center"/>
        <w:rPr>
          <w:sz w:val="26"/>
          <w:szCs w:val="26"/>
        </w:rPr>
      </w:pPr>
      <w:r w:rsidRPr="00C27416">
        <w:rPr>
          <w:sz w:val="26"/>
          <w:szCs w:val="26"/>
        </w:rPr>
        <w:t>Раздел ____</w:t>
      </w:r>
    </w:p>
    <w:p w:rsidR="005304E2" w:rsidRDefault="005304E2" w:rsidP="00052288">
      <w:pPr>
        <w:pStyle w:val="ConsPlusNormal"/>
        <w:jc w:val="center"/>
        <w:rPr>
          <w:sz w:val="26"/>
          <w:szCs w:val="26"/>
        </w:rPr>
      </w:pPr>
    </w:p>
    <w:tbl>
      <w:tblPr>
        <w:tblStyle w:val="af1"/>
        <w:tblW w:w="0" w:type="auto"/>
        <w:tblLook w:val="04A0" w:firstRow="1" w:lastRow="0" w:firstColumn="1" w:lastColumn="0" w:noHBand="0" w:noVBand="1"/>
      </w:tblPr>
      <w:tblGrid>
        <w:gridCol w:w="11786"/>
        <w:gridCol w:w="1884"/>
        <w:gridCol w:w="1116"/>
      </w:tblGrid>
      <w:tr w:rsidR="005304E2" w:rsidTr="005304E2">
        <w:trPr>
          <w:trHeight w:val="884"/>
        </w:trPr>
        <w:tc>
          <w:tcPr>
            <w:tcW w:w="11691" w:type="dxa"/>
          </w:tcPr>
          <w:p w:rsidR="005304E2" w:rsidRDefault="005304E2" w:rsidP="005304E2">
            <w:pPr>
              <w:pStyle w:val="ConsPlus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1. Наименование работы ______________________________</w:t>
            </w:r>
            <w:r w:rsidR="00D13BFD">
              <w:rPr>
                <w:sz w:val="26"/>
                <w:szCs w:val="26"/>
              </w:rPr>
              <w:t>___________________________________________________________</w:t>
            </w:r>
          </w:p>
        </w:tc>
        <w:tc>
          <w:tcPr>
            <w:tcW w:w="1884" w:type="dxa"/>
            <w:vMerge w:val="restart"/>
          </w:tcPr>
          <w:p w:rsidR="005304E2" w:rsidRDefault="005304E2" w:rsidP="00052288">
            <w:pPr>
              <w:pStyle w:val="ConsPlusNormal"/>
              <w:jc w:val="center"/>
              <w:rPr>
                <w:sz w:val="26"/>
                <w:szCs w:val="26"/>
              </w:rPr>
            </w:pPr>
            <w:r w:rsidRPr="002A58A7">
              <w:rPr>
                <w:sz w:val="22"/>
                <w:szCs w:val="22"/>
              </w:rPr>
              <w:t>Код по реги</w:t>
            </w:r>
            <w:r w:rsidRPr="002A58A7">
              <w:rPr>
                <w:sz w:val="22"/>
                <w:szCs w:val="22"/>
              </w:rPr>
              <w:t>о</w:t>
            </w:r>
            <w:r w:rsidRPr="002A58A7">
              <w:rPr>
                <w:sz w:val="22"/>
                <w:szCs w:val="22"/>
              </w:rPr>
              <w:t>нальному пере</w:t>
            </w:r>
            <w:r w:rsidRPr="002A58A7">
              <w:rPr>
                <w:sz w:val="22"/>
                <w:szCs w:val="22"/>
              </w:rPr>
              <w:t>ч</w:t>
            </w:r>
            <w:r w:rsidRPr="002A58A7">
              <w:rPr>
                <w:sz w:val="22"/>
                <w:szCs w:val="22"/>
              </w:rPr>
              <w:t>ню госуда</w:t>
            </w:r>
            <w:r w:rsidRPr="002A58A7">
              <w:rPr>
                <w:sz w:val="22"/>
                <w:szCs w:val="22"/>
              </w:rPr>
              <w:t>р</w:t>
            </w:r>
            <w:r w:rsidRPr="002A58A7">
              <w:rPr>
                <w:sz w:val="22"/>
                <w:szCs w:val="22"/>
              </w:rPr>
              <w:t>ственных (мун</w:t>
            </w:r>
            <w:r w:rsidRPr="002A58A7">
              <w:rPr>
                <w:sz w:val="22"/>
                <w:szCs w:val="22"/>
              </w:rPr>
              <w:t>и</w:t>
            </w:r>
            <w:r w:rsidRPr="002A58A7">
              <w:rPr>
                <w:sz w:val="22"/>
                <w:szCs w:val="22"/>
              </w:rPr>
              <w:t>ципальных) услуг и работ</w:t>
            </w:r>
          </w:p>
        </w:tc>
        <w:tc>
          <w:tcPr>
            <w:tcW w:w="1211" w:type="dxa"/>
          </w:tcPr>
          <w:p w:rsidR="005304E2" w:rsidRDefault="005304E2" w:rsidP="00052288">
            <w:pPr>
              <w:pStyle w:val="ConsPlusNormal"/>
              <w:jc w:val="center"/>
              <w:rPr>
                <w:sz w:val="26"/>
                <w:szCs w:val="26"/>
              </w:rPr>
            </w:pPr>
          </w:p>
        </w:tc>
      </w:tr>
      <w:tr w:rsidR="005304E2" w:rsidTr="005304E2">
        <w:tc>
          <w:tcPr>
            <w:tcW w:w="11691" w:type="dxa"/>
          </w:tcPr>
          <w:p w:rsidR="005304E2" w:rsidRDefault="005304E2" w:rsidP="005304E2">
            <w:pPr>
              <w:pStyle w:val="ConsPlus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2. Категории потребителей работы _________________________________________________</w:t>
            </w:r>
            <w:r w:rsidR="00D13BFD">
              <w:rPr>
                <w:sz w:val="26"/>
                <w:szCs w:val="26"/>
              </w:rPr>
              <w:t>________________________________________</w:t>
            </w:r>
          </w:p>
        </w:tc>
        <w:tc>
          <w:tcPr>
            <w:tcW w:w="1884" w:type="dxa"/>
            <w:vMerge/>
          </w:tcPr>
          <w:p w:rsidR="005304E2" w:rsidRDefault="005304E2" w:rsidP="00052288">
            <w:pPr>
              <w:pStyle w:val="ConsPlusNormal"/>
              <w:jc w:val="center"/>
              <w:rPr>
                <w:sz w:val="26"/>
                <w:szCs w:val="26"/>
              </w:rPr>
            </w:pPr>
          </w:p>
        </w:tc>
        <w:tc>
          <w:tcPr>
            <w:tcW w:w="1211" w:type="dxa"/>
          </w:tcPr>
          <w:p w:rsidR="005304E2" w:rsidRDefault="005304E2" w:rsidP="00052288">
            <w:pPr>
              <w:pStyle w:val="ConsPlusNormal"/>
              <w:jc w:val="center"/>
              <w:rPr>
                <w:sz w:val="26"/>
                <w:szCs w:val="26"/>
              </w:rPr>
            </w:pPr>
          </w:p>
        </w:tc>
      </w:tr>
      <w:tr w:rsidR="005304E2" w:rsidTr="005304E2">
        <w:tc>
          <w:tcPr>
            <w:tcW w:w="13575" w:type="dxa"/>
            <w:gridSpan w:val="2"/>
          </w:tcPr>
          <w:p w:rsidR="005304E2" w:rsidRDefault="005304E2" w:rsidP="005304E2">
            <w:pPr>
              <w:pStyle w:val="ConsPlus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3. </w:t>
            </w:r>
            <w:r w:rsidRPr="00305609">
              <w:rPr>
                <w:sz w:val="26"/>
                <w:szCs w:val="26"/>
              </w:rPr>
              <w:t xml:space="preserve">Сведения о фактическом достижении показателей, характеризующих объем и (или) качество </w:t>
            </w:r>
            <w:r>
              <w:rPr>
                <w:sz w:val="26"/>
                <w:szCs w:val="26"/>
              </w:rPr>
              <w:t>работы</w:t>
            </w:r>
          </w:p>
        </w:tc>
        <w:tc>
          <w:tcPr>
            <w:tcW w:w="1211" w:type="dxa"/>
          </w:tcPr>
          <w:p w:rsidR="005304E2" w:rsidRDefault="005304E2" w:rsidP="00052288">
            <w:pPr>
              <w:pStyle w:val="ConsPlusNormal"/>
              <w:jc w:val="center"/>
              <w:rPr>
                <w:sz w:val="26"/>
                <w:szCs w:val="26"/>
              </w:rPr>
            </w:pPr>
          </w:p>
        </w:tc>
      </w:tr>
      <w:tr w:rsidR="005304E2" w:rsidTr="005304E2">
        <w:tc>
          <w:tcPr>
            <w:tcW w:w="13575" w:type="dxa"/>
            <w:gridSpan w:val="2"/>
          </w:tcPr>
          <w:p w:rsidR="005304E2" w:rsidRDefault="005304E2" w:rsidP="005304E2">
            <w:pPr>
              <w:pStyle w:val="ConsPlus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3.1. Сведения о фактическом достижении показателей, характеризующих качество работы на 20__ год и плановый п</w:t>
            </w:r>
            <w:r>
              <w:rPr>
                <w:sz w:val="26"/>
                <w:szCs w:val="26"/>
              </w:rPr>
              <w:t>е</w:t>
            </w:r>
            <w:r>
              <w:rPr>
                <w:sz w:val="26"/>
                <w:szCs w:val="26"/>
              </w:rPr>
              <w:t>риод 20__ и 20__ годов на ______20__ г.</w:t>
            </w:r>
          </w:p>
        </w:tc>
        <w:tc>
          <w:tcPr>
            <w:tcW w:w="1211" w:type="dxa"/>
          </w:tcPr>
          <w:p w:rsidR="005304E2" w:rsidRDefault="005304E2" w:rsidP="00052288">
            <w:pPr>
              <w:pStyle w:val="ConsPlusNormal"/>
              <w:jc w:val="center"/>
              <w:rPr>
                <w:sz w:val="26"/>
                <w:szCs w:val="26"/>
              </w:rPr>
            </w:pPr>
          </w:p>
        </w:tc>
      </w:tr>
    </w:tbl>
    <w:tbl>
      <w:tblPr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98"/>
        <w:gridCol w:w="937"/>
        <w:gridCol w:w="992"/>
        <w:gridCol w:w="992"/>
        <w:gridCol w:w="992"/>
        <w:gridCol w:w="993"/>
        <w:gridCol w:w="1134"/>
        <w:gridCol w:w="992"/>
        <w:gridCol w:w="709"/>
        <w:gridCol w:w="1134"/>
        <w:gridCol w:w="1134"/>
        <w:gridCol w:w="992"/>
        <w:gridCol w:w="850"/>
        <w:gridCol w:w="851"/>
        <w:gridCol w:w="850"/>
      </w:tblGrid>
      <w:tr w:rsidR="00052288" w:rsidRPr="007A54E8" w:rsidTr="005304E2">
        <w:tc>
          <w:tcPr>
            <w:tcW w:w="1298" w:type="dxa"/>
            <w:vMerge w:val="restart"/>
            <w:shd w:val="clear" w:color="auto" w:fill="auto"/>
          </w:tcPr>
          <w:p w:rsidR="00052288" w:rsidRPr="007A54E8" w:rsidRDefault="00052288" w:rsidP="005304E2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lastRenderedPageBreak/>
              <w:t>Уникальный номер р</w:t>
            </w:r>
            <w:r w:rsidRPr="007A54E8">
              <w:rPr>
                <w:sz w:val="20"/>
                <w:szCs w:val="20"/>
              </w:rPr>
              <w:t>е</w:t>
            </w:r>
            <w:r w:rsidRPr="007A54E8">
              <w:rPr>
                <w:sz w:val="20"/>
                <w:szCs w:val="20"/>
              </w:rPr>
              <w:t xml:space="preserve">естровой записи </w:t>
            </w:r>
            <w:r w:rsidRPr="007A54E8">
              <w:rPr>
                <w:sz w:val="20"/>
                <w:szCs w:val="20"/>
                <w:lang w:val="en-US"/>
              </w:rPr>
              <w:t>&lt;</w:t>
            </w:r>
            <w:r w:rsidRPr="007A54E8">
              <w:rPr>
                <w:sz w:val="20"/>
                <w:szCs w:val="20"/>
              </w:rPr>
              <w:t>3</w:t>
            </w:r>
            <w:r w:rsidRPr="007A54E8">
              <w:rPr>
                <w:sz w:val="20"/>
                <w:szCs w:val="20"/>
                <w:lang w:val="en-US"/>
              </w:rPr>
              <w:t>&gt;</w:t>
            </w:r>
          </w:p>
        </w:tc>
        <w:tc>
          <w:tcPr>
            <w:tcW w:w="2921" w:type="dxa"/>
            <w:gridSpan w:val="3"/>
            <w:vMerge w:val="restart"/>
            <w:shd w:val="clear" w:color="auto" w:fill="auto"/>
          </w:tcPr>
          <w:p w:rsidR="00052288" w:rsidRPr="007A54E8" w:rsidRDefault="00052288" w:rsidP="00D13BFD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 xml:space="preserve">Показатель, характеризующий содержание </w:t>
            </w:r>
            <w:r w:rsidR="00D13BFD" w:rsidRPr="007A54E8">
              <w:rPr>
                <w:sz w:val="20"/>
                <w:szCs w:val="20"/>
              </w:rPr>
              <w:t>работы</w:t>
            </w:r>
          </w:p>
        </w:tc>
        <w:tc>
          <w:tcPr>
            <w:tcW w:w="1985" w:type="dxa"/>
            <w:gridSpan w:val="2"/>
            <w:vMerge w:val="restart"/>
            <w:shd w:val="clear" w:color="auto" w:fill="auto"/>
          </w:tcPr>
          <w:p w:rsidR="00052288" w:rsidRPr="007A54E8" w:rsidRDefault="00052288" w:rsidP="00D13BFD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Показатель, хара</w:t>
            </w:r>
            <w:r w:rsidRPr="007A54E8">
              <w:rPr>
                <w:sz w:val="20"/>
                <w:szCs w:val="20"/>
              </w:rPr>
              <w:t>к</w:t>
            </w:r>
            <w:r w:rsidRPr="007A54E8">
              <w:rPr>
                <w:sz w:val="20"/>
                <w:szCs w:val="20"/>
              </w:rPr>
              <w:t>теризующий усл</w:t>
            </w:r>
            <w:r w:rsidRPr="007A54E8">
              <w:rPr>
                <w:sz w:val="20"/>
                <w:szCs w:val="20"/>
              </w:rPr>
              <w:t>о</w:t>
            </w:r>
            <w:r w:rsidRPr="007A54E8">
              <w:rPr>
                <w:sz w:val="20"/>
                <w:szCs w:val="20"/>
              </w:rPr>
              <w:t xml:space="preserve">вия (формы) </w:t>
            </w:r>
            <w:r w:rsidR="00D13BFD" w:rsidRPr="007A54E8">
              <w:rPr>
                <w:sz w:val="20"/>
                <w:szCs w:val="20"/>
              </w:rPr>
              <w:t>выпо</w:t>
            </w:r>
            <w:r w:rsidR="00D13BFD" w:rsidRPr="007A54E8">
              <w:rPr>
                <w:sz w:val="20"/>
                <w:szCs w:val="20"/>
              </w:rPr>
              <w:t>л</w:t>
            </w:r>
            <w:r w:rsidR="00D13BFD" w:rsidRPr="007A54E8">
              <w:rPr>
                <w:sz w:val="20"/>
                <w:szCs w:val="20"/>
              </w:rPr>
              <w:t>нения работы</w:t>
            </w:r>
          </w:p>
        </w:tc>
        <w:tc>
          <w:tcPr>
            <w:tcW w:w="8646" w:type="dxa"/>
            <w:gridSpan w:val="9"/>
            <w:shd w:val="clear" w:color="auto" w:fill="auto"/>
          </w:tcPr>
          <w:p w:rsidR="00052288" w:rsidRPr="007A54E8" w:rsidRDefault="00052288" w:rsidP="00D13BFD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 xml:space="preserve">Показатель качества муниципальной </w:t>
            </w:r>
            <w:r w:rsidR="00D13BFD" w:rsidRPr="007A54E8">
              <w:rPr>
                <w:sz w:val="20"/>
                <w:szCs w:val="20"/>
              </w:rPr>
              <w:t>работы</w:t>
            </w:r>
          </w:p>
        </w:tc>
      </w:tr>
      <w:tr w:rsidR="00052288" w:rsidRPr="007A54E8" w:rsidTr="005304E2">
        <w:tc>
          <w:tcPr>
            <w:tcW w:w="1298" w:type="dxa"/>
            <w:vMerge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2921" w:type="dxa"/>
            <w:gridSpan w:val="3"/>
            <w:vMerge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1985" w:type="dxa"/>
            <w:gridSpan w:val="2"/>
            <w:vMerge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1134" w:type="dxa"/>
            <w:vMerge w:val="restart"/>
            <w:shd w:val="clear" w:color="auto" w:fill="auto"/>
          </w:tcPr>
          <w:p w:rsidR="00052288" w:rsidRPr="007A54E8" w:rsidRDefault="00052288" w:rsidP="005304E2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наимен</w:t>
            </w:r>
            <w:r w:rsidRPr="007A54E8">
              <w:rPr>
                <w:sz w:val="20"/>
                <w:szCs w:val="20"/>
              </w:rPr>
              <w:t>о</w:t>
            </w:r>
            <w:r w:rsidRPr="007A54E8">
              <w:rPr>
                <w:sz w:val="20"/>
                <w:szCs w:val="20"/>
              </w:rPr>
              <w:t>вание п</w:t>
            </w:r>
            <w:r w:rsidRPr="007A54E8">
              <w:rPr>
                <w:sz w:val="20"/>
                <w:szCs w:val="20"/>
              </w:rPr>
              <w:t>о</w:t>
            </w:r>
            <w:r w:rsidRPr="007A54E8">
              <w:rPr>
                <w:sz w:val="20"/>
                <w:szCs w:val="20"/>
              </w:rPr>
              <w:t xml:space="preserve">казателя </w:t>
            </w:r>
            <w:r w:rsidRPr="007A54E8">
              <w:rPr>
                <w:sz w:val="20"/>
                <w:szCs w:val="20"/>
                <w:lang w:val="en-US"/>
              </w:rPr>
              <w:t>&lt;</w:t>
            </w:r>
            <w:r w:rsidRPr="007A54E8">
              <w:rPr>
                <w:sz w:val="20"/>
                <w:szCs w:val="20"/>
              </w:rPr>
              <w:t>2</w:t>
            </w:r>
            <w:r w:rsidRPr="007A54E8">
              <w:rPr>
                <w:sz w:val="20"/>
                <w:szCs w:val="20"/>
                <w:lang w:val="en-US"/>
              </w:rPr>
              <w:t>&gt;</w:t>
            </w:r>
          </w:p>
        </w:tc>
        <w:tc>
          <w:tcPr>
            <w:tcW w:w="1701" w:type="dxa"/>
            <w:gridSpan w:val="2"/>
            <w:shd w:val="clear" w:color="auto" w:fill="auto"/>
          </w:tcPr>
          <w:p w:rsidR="00052288" w:rsidRPr="007A54E8" w:rsidRDefault="00052288" w:rsidP="005304E2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единица измер</w:t>
            </w:r>
            <w:r w:rsidRPr="007A54E8">
              <w:rPr>
                <w:sz w:val="20"/>
                <w:szCs w:val="20"/>
              </w:rPr>
              <w:t>е</w:t>
            </w:r>
            <w:r w:rsidRPr="007A54E8">
              <w:rPr>
                <w:sz w:val="20"/>
                <w:szCs w:val="20"/>
              </w:rPr>
              <w:t>ния</w:t>
            </w:r>
          </w:p>
        </w:tc>
        <w:tc>
          <w:tcPr>
            <w:tcW w:w="3260" w:type="dxa"/>
            <w:gridSpan w:val="3"/>
            <w:shd w:val="clear" w:color="auto" w:fill="auto"/>
          </w:tcPr>
          <w:p w:rsidR="00052288" w:rsidRPr="007A54E8" w:rsidRDefault="00052288" w:rsidP="005304E2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значение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доп</w:t>
            </w:r>
            <w:r w:rsidRPr="007A54E8">
              <w:rPr>
                <w:sz w:val="20"/>
                <w:szCs w:val="20"/>
              </w:rPr>
              <w:t>у</w:t>
            </w:r>
            <w:r w:rsidRPr="007A54E8">
              <w:rPr>
                <w:sz w:val="20"/>
                <w:szCs w:val="20"/>
              </w:rPr>
              <w:t>стимое (во</w:t>
            </w:r>
            <w:r w:rsidRPr="007A54E8">
              <w:rPr>
                <w:sz w:val="20"/>
                <w:szCs w:val="20"/>
              </w:rPr>
              <w:t>з</w:t>
            </w:r>
            <w:r w:rsidRPr="007A54E8">
              <w:rPr>
                <w:sz w:val="20"/>
                <w:szCs w:val="20"/>
              </w:rPr>
              <w:t>мо</w:t>
            </w:r>
            <w:r w:rsidRPr="007A54E8">
              <w:rPr>
                <w:sz w:val="20"/>
                <w:szCs w:val="20"/>
              </w:rPr>
              <w:t>ж</w:t>
            </w:r>
            <w:r w:rsidRPr="007A54E8">
              <w:rPr>
                <w:sz w:val="20"/>
                <w:szCs w:val="20"/>
              </w:rPr>
              <w:t>ное) откл</w:t>
            </w:r>
            <w:r w:rsidRPr="007A54E8">
              <w:rPr>
                <w:sz w:val="20"/>
                <w:szCs w:val="20"/>
              </w:rPr>
              <w:t>о</w:t>
            </w:r>
            <w:r w:rsidRPr="007A54E8">
              <w:rPr>
                <w:sz w:val="20"/>
                <w:szCs w:val="20"/>
              </w:rPr>
              <w:t xml:space="preserve">нение </w:t>
            </w:r>
            <w:hyperlink w:anchor="P1139" w:history="1">
              <w:r w:rsidRPr="007A54E8">
                <w:rPr>
                  <w:sz w:val="20"/>
                  <w:szCs w:val="20"/>
                </w:rPr>
                <w:t>&lt;</w:t>
              </w:r>
              <w:r w:rsidRPr="007A54E8">
                <w:rPr>
                  <w:sz w:val="20"/>
                  <w:szCs w:val="20"/>
                  <w:lang w:val="en-US"/>
                </w:rPr>
                <w:t>6</w:t>
              </w:r>
              <w:r w:rsidRPr="007A54E8">
                <w:rPr>
                  <w:sz w:val="20"/>
                  <w:szCs w:val="20"/>
                </w:rPr>
                <w:t>&gt;</w:t>
              </w:r>
            </w:hyperlink>
          </w:p>
        </w:tc>
        <w:tc>
          <w:tcPr>
            <w:tcW w:w="851" w:type="dxa"/>
            <w:vMerge w:val="restart"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откл</w:t>
            </w:r>
            <w:r w:rsidRPr="007A54E8">
              <w:rPr>
                <w:sz w:val="20"/>
                <w:szCs w:val="20"/>
              </w:rPr>
              <w:t>о</w:t>
            </w:r>
            <w:r w:rsidRPr="007A54E8">
              <w:rPr>
                <w:sz w:val="20"/>
                <w:szCs w:val="20"/>
              </w:rPr>
              <w:t>нение, пр</w:t>
            </w:r>
            <w:r w:rsidRPr="007A54E8">
              <w:rPr>
                <w:sz w:val="20"/>
                <w:szCs w:val="20"/>
              </w:rPr>
              <w:t>е</w:t>
            </w:r>
            <w:r w:rsidRPr="007A54E8">
              <w:rPr>
                <w:sz w:val="20"/>
                <w:szCs w:val="20"/>
              </w:rPr>
              <w:t>выш</w:t>
            </w:r>
            <w:r w:rsidRPr="007A54E8">
              <w:rPr>
                <w:sz w:val="20"/>
                <w:szCs w:val="20"/>
              </w:rPr>
              <w:t>а</w:t>
            </w:r>
            <w:r w:rsidRPr="007A54E8">
              <w:rPr>
                <w:sz w:val="20"/>
                <w:szCs w:val="20"/>
              </w:rPr>
              <w:t>ющее доп</w:t>
            </w:r>
            <w:r w:rsidRPr="007A54E8">
              <w:rPr>
                <w:sz w:val="20"/>
                <w:szCs w:val="20"/>
              </w:rPr>
              <w:t>у</w:t>
            </w:r>
            <w:r w:rsidRPr="007A54E8">
              <w:rPr>
                <w:sz w:val="20"/>
                <w:szCs w:val="20"/>
              </w:rPr>
              <w:t>стимое (во</w:t>
            </w:r>
            <w:r w:rsidRPr="007A54E8">
              <w:rPr>
                <w:sz w:val="20"/>
                <w:szCs w:val="20"/>
              </w:rPr>
              <w:t>з</w:t>
            </w:r>
            <w:r w:rsidRPr="007A54E8">
              <w:rPr>
                <w:sz w:val="20"/>
                <w:szCs w:val="20"/>
              </w:rPr>
              <w:t>мо</w:t>
            </w:r>
            <w:r w:rsidRPr="007A54E8">
              <w:rPr>
                <w:sz w:val="20"/>
                <w:szCs w:val="20"/>
              </w:rPr>
              <w:t>ж</w:t>
            </w:r>
            <w:r w:rsidRPr="007A54E8">
              <w:rPr>
                <w:sz w:val="20"/>
                <w:szCs w:val="20"/>
              </w:rPr>
              <w:t>ное) откл</w:t>
            </w:r>
            <w:r w:rsidRPr="007A54E8">
              <w:rPr>
                <w:sz w:val="20"/>
                <w:szCs w:val="20"/>
              </w:rPr>
              <w:t>о</w:t>
            </w:r>
            <w:r w:rsidRPr="007A54E8">
              <w:rPr>
                <w:sz w:val="20"/>
                <w:szCs w:val="20"/>
              </w:rPr>
              <w:t>нение &lt;7&gt;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052288" w:rsidRPr="007A54E8" w:rsidRDefault="00D13BFD" w:rsidP="005304E2">
            <w:pPr>
              <w:pStyle w:val="ConsPlusNormal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п</w:t>
            </w:r>
            <w:r w:rsidR="00052288" w:rsidRPr="007A54E8">
              <w:rPr>
                <w:sz w:val="20"/>
                <w:szCs w:val="20"/>
              </w:rPr>
              <w:t>рич</w:t>
            </w:r>
            <w:r w:rsidR="00052288" w:rsidRPr="007A54E8">
              <w:rPr>
                <w:sz w:val="20"/>
                <w:szCs w:val="20"/>
              </w:rPr>
              <w:t>и</w:t>
            </w:r>
            <w:r w:rsidR="00052288" w:rsidRPr="007A54E8">
              <w:rPr>
                <w:sz w:val="20"/>
                <w:szCs w:val="20"/>
              </w:rPr>
              <w:t>на о</w:t>
            </w:r>
            <w:r w:rsidR="00052288" w:rsidRPr="007A54E8">
              <w:rPr>
                <w:sz w:val="20"/>
                <w:szCs w:val="20"/>
              </w:rPr>
              <w:t>т</w:t>
            </w:r>
            <w:r w:rsidR="00052288" w:rsidRPr="007A54E8">
              <w:rPr>
                <w:sz w:val="20"/>
                <w:szCs w:val="20"/>
              </w:rPr>
              <w:t>клон</w:t>
            </w:r>
            <w:r w:rsidR="00052288" w:rsidRPr="007A54E8">
              <w:rPr>
                <w:sz w:val="20"/>
                <w:szCs w:val="20"/>
              </w:rPr>
              <w:t>е</w:t>
            </w:r>
            <w:r w:rsidR="00052288" w:rsidRPr="007A54E8">
              <w:rPr>
                <w:sz w:val="20"/>
                <w:szCs w:val="20"/>
              </w:rPr>
              <w:t>ния</w:t>
            </w:r>
          </w:p>
        </w:tc>
      </w:tr>
      <w:tr w:rsidR="00052288" w:rsidRPr="007A54E8" w:rsidTr="00D13BFD">
        <w:tc>
          <w:tcPr>
            <w:tcW w:w="1298" w:type="dxa"/>
            <w:vMerge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937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______</w:t>
            </w:r>
          </w:p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(наим</w:t>
            </w:r>
            <w:r w:rsidRPr="007A54E8">
              <w:rPr>
                <w:sz w:val="20"/>
                <w:szCs w:val="20"/>
              </w:rPr>
              <w:t>е</w:t>
            </w:r>
            <w:r w:rsidRPr="007A54E8">
              <w:rPr>
                <w:sz w:val="20"/>
                <w:szCs w:val="20"/>
              </w:rPr>
              <w:t>нование показ</w:t>
            </w:r>
            <w:r w:rsidRPr="007A54E8">
              <w:rPr>
                <w:sz w:val="20"/>
                <w:szCs w:val="20"/>
              </w:rPr>
              <w:t>а</w:t>
            </w:r>
            <w:r w:rsidRPr="007A54E8">
              <w:rPr>
                <w:sz w:val="20"/>
                <w:szCs w:val="20"/>
              </w:rPr>
              <w:t xml:space="preserve">теля) </w:t>
            </w:r>
            <w:r w:rsidRPr="007A54E8">
              <w:rPr>
                <w:sz w:val="20"/>
                <w:szCs w:val="20"/>
                <w:lang w:val="en-US"/>
              </w:rPr>
              <w:t>&lt;</w:t>
            </w:r>
            <w:r w:rsidRPr="007A54E8">
              <w:rPr>
                <w:sz w:val="20"/>
                <w:szCs w:val="20"/>
              </w:rPr>
              <w:t>3</w:t>
            </w:r>
            <w:r w:rsidRPr="007A54E8">
              <w:rPr>
                <w:sz w:val="20"/>
                <w:szCs w:val="20"/>
                <w:lang w:val="en-US"/>
              </w:rPr>
              <w:t>&gt;</w:t>
            </w:r>
          </w:p>
        </w:tc>
        <w:tc>
          <w:tcPr>
            <w:tcW w:w="992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______</w:t>
            </w:r>
          </w:p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(наим</w:t>
            </w:r>
            <w:r w:rsidRPr="007A54E8">
              <w:rPr>
                <w:sz w:val="20"/>
                <w:szCs w:val="20"/>
              </w:rPr>
              <w:t>е</w:t>
            </w:r>
            <w:r w:rsidRPr="007A54E8">
              <w:rPr>
                <w:sz w:val="20"/>
                <w:szCs w:val="20"/>
              </w:rPr>
              <w:t>нование показ</w:t>
            </w:r>
            <w:r w:rsidRPr="007A54E8">
              <w:rPr>
                <w:sz w:val="20"/>
                <w:szCs w:val="20"/>
              </w:rPr>
              <w:t>а</w:t>
            </w:r>
            <w:r w:rsidRPr="007A54E8">
              <w:rPr>
                <w:sz w:val="20"/>
                <w:szCs w:val="20"/>
              </w:rPr>
              <w:t xml:space="preserve">теля) </w:t>
            </w:r>
            <w:r w:rsidRPr="007A54E8">
              <w:rPr>
                <w:sz w:val="20"/>
                <w:szCs w:val="20"/>
                <w:lang w:val="en-US"/>
              </w:rPr>
              <w:t>&lt;</w:t>
            </w:r>
            <w:r w:rsidRPr="007A54E8">
              <w:rPr>
                <w:sz w:val="20"/>
                <w:szCs w:val="20"/>
              </w:rPr>
              <w:t>3</w:t>
            </w:r>
            <w:r w:rsidRPr="007A54E8">
              <w:rPr>
                <w:sz w:val="20"/>
                <w:szCs w:val="20"/>
                <w:lang w:val="en-US"/>
              </w:rPr>
              <w:t>&gt;</w:t>
            </w:r>
          </w:p>
        </w:tc>
        <w:tc>
          <w:tcPr>
            <w:tcW w:w="992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______</w:t>
            </w:r>
          </w:p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(наим</w:t>
            </w:r>
            <w:r w:rsidRPr="007A54E8">
              <w:rPr>
                <w:sz w:val="20"/>
                <w:szCs w:val="20"/>
              </w:rPr>
              <w:t>е</w:t>
            </w:r>
            <w:r w:rsidRPr="007A54E8">
              <w:rPr>
                <w:sz w:val="20"/>
                <w:szCs w:val="20"/>
              </w:rPr>
              <w:t>нование показ</w:t>
            </w:r>
            <w:r w:rsidRPr="007A54E8">
              <w:rPr>
                <w:sz w:val="20"/>
                <w:szCs w:val="20"/>
              </w:rPr>
              <w:t>а</w:t>
            </w:r>
            <w:r w:rsidRPr="007A54E8">
              <w:rPr>
                <w:sz w:val="20"/>
                <w:szCs w:val="20"/>
              </w:rPr>
              <w:t xml:space="preserve">теля) </w:t>
            </w:r>
            <w:r w:rsidRPr="007A54E8">
              <w:rPr>
                <w:sz w:val="20"/>
                <w:szCs w:val="20"/>
                <w:lang w:val="en-US"/>
              </w:rPr>
              <w:t>&lt;</w:t>
            </w:r>
            <w:r w:rsidRPr="007A54E8">
              <w:rPr>
                <w:sz w:val="20"/>
                <w:szCs w:val="20"/>
              </w:rPr>
              <w:t>3</w:t>
            </w:r>
            <w:r w:rsidRPr="007A54E8">
              <w:rPr>
                <w:sz w:val="20"/>
                <w:szCs w:val="20"/>
                <w:lang w:val="en-US"/>
              </w:rPr>
              <w:t>&gt;</w:t>
            </w:r>
          </w:p>
        </w:tc>
        <w:tc>
          <w:tcPr>
            <w:tcW w:w="992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______</w:t>
            </w:r>
          </w:p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(наим</w:t>
            </w:r>
            <w:r w:rsidRPr="007A54E8">
              <w:rPr>
                <w:sz w:val="20"/>
                <w:szCs w:val="20"/>
              </w:rPr>
              <w:t>е</w:t>
            </w:r>
            <w:r w:rsidRPr="007A54E8">
              <w:rPr>
                <w:sz w:val="20"/>
                <w:szCs w:val="20"/>
              </w:rPr>
              <w:t>нование показ</w:t>
            </w:r>
            <w:r w:rsidRPr="007A54E8">
              <w:rPr>
                <w:sz w:val="20"/>
                <w:szCs w:val="20"/>
              </w:rPr>
              <w:t>а</w:t>
            </w:r>
            <w:r w:rsidRPr="007A54E8">
              <w:rPr>
                <w:sz w:val="20"/>
                <w:szCs w:val="20"/>
              </w:rPr>
              <w:t xml:space="preserve">теля) </w:t>
            </w:r>
            <w:r w:rsidRPr="007A54E8">
              <w:rPr>
                <w:sz w:val="20"/>
                <w:szCs w:val="20"/>
                <w:lang w:val="en-US"/>
              </w:rPr>
              <w:t>&lt;</w:t>
            </w:r>
            <w:r w:rsidRPr="007A54E8">
              <w:rPr>
                <w:sz w:val="20"/>
                <w:szCs w:val="20"/>
              </w:rPr>
              <w:t>3</w:t>
            </w:r>
            <w:r w:rsidRPr="007A54E8">
              <w:rPr>
                <w:sz w:val="20"/>
                <w:szCs w:val="20"/>
                <w:lang w:val="en-US"/>
              </w:rPr>
              <w:t>&gt;</w:t>
            </w:r>
          </w:p>
        </w:tc>
        <w:tc>
          <w:tcPr>
            <w:tcW w:w="993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______</w:t>
            </w:r>
          </w:p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(наим</w:t>
            </w:r>
            <w:r w:rsidRPr="007A54E8">
              <w:rPr>
                <w:sz w:val="20"/>
                <w:szCs w:val="20"/>
              </w:rPr>
              <w:t>е</w:t>
            </w:r>
            <w:r w:rsidRPr="007A54E8">
              <w:rPr>
                <w:sz w:val="20"/>
                <w:szCs w:val="20"/>
              </w:rPr>
              <w:t>нование показ</w:t>
            </w:r>
            <w:r w:rsidRPr="007A54E8">
              <w:rPr>
                <w:sz w:val="20"/>
                <w:szCs w:val="20"/>
              </w:rPr>
              <w:t>а</w:t>
            </w:r>
            <w:r w:rsidRPr="007A54E8">
              <w:rPr>
                <w:sz w:val="20"/>
                <w:szCs w:val="20"/>
              </w:rPr>
              <w:t xml:space="preserve">теля) </w:t>
            </w:r>
            <w:r w:rsidRPr="007A54E8">
              <w:rPr>
                <w:sz w:val="20"/>
                <w:szCs w:val="20"/>
                <w:lang w:val="en-US"/>
              </w:rPr>
              <w:t>&lt;</w:t>
            </w:r>
            <w:r w:rsidRPr="007A54E8">
              <w:rPr>
                <w:sz w:val="20"/>
                <w:szCs w:val="20"/>
              </w:rPr>
              <w:t>3</w:t>
            </w:r>
            <w:r w:rsidRPr="007A54E8">
              <w:rPr>
                <w:sz w:val="20"/>
                <w:szCs w:val="20"/>
                <w:lang w:val="en-US"/>
              </w:rPr>
              <w:t>&gt;</w:t>
            </w:r>
          </w:p>
        </w:tc>
        <w:tc>
          <w:tcPr>
            <w:tcW w:w="1134" w:type="dxa"/>
            <w:vMerge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наим</w:t>
            </w:r>
            <w:r w:rsidRPr="007A54E8">
              <w:rPr>
                <w:sz w:val="20"/>
                <w:szCs w:val="20"/>
              </w:rPr>
              <w:t>е</w:t>
            </w:r>
            <w:r w:rsidRPr="007A54E8">
              <w:rPr>
                <w:sz w:val="20"/>
                <w:szCs w:val="20"/>
              </w:rPr>
              <w:t>нование показ</w:t>
            </w:r>
            <w:r w:rsidRPr="007A54E8">
              <w:rPr>
                <w:sz w:val="20"/>
                <w:szCs w:val="20"/>
              </w:rPr>
              <w:t>а</w:t>
            </w:r>
            <w:r w:rsidRPr="007A54E8">
              <w:rPr>
                <w:sz w:val="20"/>
                <w:szCs w:val="20"/>
              </w:rPr>
              <w:t xml:space="preserve">теля </w:t>
            </w:r>
            <w:r w:rsidRPr="007A54E8">
              <w:rPr>
                <w:sz w:val="20"/>
                <w:szCs w:val="20"/>
                <w:lang w:val="en-US"/>
              </w:rPr>
              <w:t>&lt;</w:t>
            </w:r>
            <w:r w:rsidRPr="007A54E8">
              <w:rPr>
                <w:sz w:val="20"/>
                <w:szCs w:val="20"/>
              </w:rPr>
              <w:t>3</w:t>
            </w:r>
            <w:r w:rsidRPr="007A54E8">
              <w:rPr>
                <w:sz w:val="20"/>
                <w:szCs w:val="20"/>
                <w:lang w:val="en-US"/>
              </w:rPr>
              <w:t>&gt;</w:t>
            </w:r>
          </w:p>
        </w:tc>
        <w:tc>
          <w:tcPr>
            <w:tcW w:w="709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 xml:space="preserve">код по </w:t>
            </w:r>
            <w:hyperlink r:id="rId17" w:history="1">
              <w:r w:rsidRPr="007A54E8">
                <w:rPr>
                  <w:sz w:val="20"/>
                  <w:szCs w:val="20"/>
                </w:rPr>
                <w:t>ОКЕИ</w:t>
              </w:r>
            </w:hyperlink>
            <w:r w:rsidRPr="007A54E8">
              <w:rPr>
                <w:sz w:val="20"/>
                <w:szCs w:val="20"/>
              </w:rPr>
              <w:t xml:space="preserve"> </w:t>
            </w:r>
            <w:r w:rsidRPr="007A54E8">
              <w:rPr>
                <w:sz w:val="20"/>
                <w:szCs w:val="20"/>
                <w:lang w:val="en-US"/>
              </w:rPr>
              <w:t>&lt;</w:t>
            </w:r>
            <w:r w:rsidRPr="007A54E8">
              <w:rPr>
                <w:sz w:val="20"/>
                <w:szCs w:val="20"/>
              </w:rPr>
              <w:t>3</w:t>
            </w:r>
            <w:r w:rsidRPr="007A54E8">
              <w:rPr>
                <w:sz w:val="20"/>
                <w:szCs w:val="20"/>
                <w:lang w:val="en-US"/>
              </w:rPr>
              <w:t>&gt;</w:t>
            </w:r>
          </w:p>
        </w:tc>
        <w:tc>
          <w:tcPr>
            <w:tcW w:w="1134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утвержд</w:t>
            </w:r>
            <w:r w:rsidRPr="007A54E8">
              <w:rPr>
                <w:sz w:val="20"/>
                <w:szCs w:val="20"/>
              </w:rPr>
              <w:t>е</w:t>
            </w:r>
            <w:r w:rsidRPr="007A54E8">
              <w:rPr>
                <w:sz w:val="20"/>
                <w:szCs w:val="20"/>
              </w:rPr>
              <w:t>но в м</w:t>
            </w:r>
            <w:r w:rsidRPr="007A54E8">
              <w:rPr>
                <w:sz w:val="20"/>
                <w:szCs w:val="20"/>
              </w:rPr>
              <w:t>у</w:t>
            </w:r>
            <w:r w:rsidRPr="007A54E8">
              <w:rPr>
                <w:sz w:val="20"/>
                <w:szCs w:val="20"/>
              </w:rPr>
              <w:t>ниц</w:t>
            </w:r>
            <w:r w:rsidRPr="007A54E8">
              <w:rPr>
                <w:sz w:val="20"/>
                <w:szCs w:val="20"/>
              </w:rPr>
              <w:t>и</w:t>
            </w:r>
            <w:r w:rsidRPr="007A54E8">
              <w:rPr>
                <w:sz w:val="20"/>
                <w:szCs w:val="20"/>
              </w:rPr>
              <w:t xml:space="preserve">пальном задании на год </w:t>
            </w:r>
            <w:hyperlink w:anchor="P1139" w:history="1">
              <w:r w:rsidRPr="007A54E8">
                <w:rPr>
                  <w:sz w:val="20"/>
                  <w:szCs w:val="20"/>
                </w:rPr>
                <w:t>&lt;&gt;</w:t>
              </w:r>
            </w:hyperlink>
          </w:p>
        </w:tc>
        <w:tc>
          <w:tcPr>
            <w:tcW w:w="1134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утвержд</w:t>
            </w:r>
            <w:r w:rsidRPr="007A54E8">
              <w:rPr>
                <w:sz w:val="20"/>
                <w:szCs w:val="20"/>
              </w:rPr>
              <w:t>е</w:t>
            </w:r>
            <w:r w:rsidRPr="007A54E8">
              <w:rPr>
                <w:sz w:val="20"/>
                <w:szCs w:val="20"/>
              </w:rPr>
              <w:t>но в м</w:t>
            </w:r>
            <w:r w:rsidRPr="007A54E8">
              <w:rPr>
                <w:sz w:val="20"/>
                <w:szCs w:val="20"/>
              </w:rPr>
              <w:t>у</w:t>
            </w:r>
            <w:r w:rsidRPr="007A54E8">
              <w:rPr>
                <w:sz w:val="20"/>
                <w:szCs w:val="20"/>
              </w:rPr>
              <w:t>ниц</w:t>
            </w:r>
            <w:r w:rsidRPr="007A54E8">
              <w:rPr>
                <w:sz w:val="20"/>
                <w:szCs w:val="20"/>
              </w:rPr>
              <w:t>и</w:t>
            </w:r>
            <w:r w:rsidRPr="007A54E8">
              <w:rPr>
                <w:sz w:val="20"/>
                <w:szCs w:val="20"/>
              </w:rPr>
              <w:t>пальном задании на отче</w:t>
            </w:r>
            <w:r w:rsidRPr="007A54E8">
              <w:rPr>
                <w:sz w:val="20"/>
                <w:szCs w:val="20"/>
              </w:rPr>
              <w:t>т</w:t>
            </w:r>
            <w:r w:rsidRPr="007A54E8">
              <w:rPr>
                <w:sz w:val="20"/>
                <w:szCs w:val="20"/>
              </w:rPr>
              <w:t>ную дату &lt;4&gt;</w:t>
            </w:r>
          </w:p>
        </w:tc>
        <w:tc>
          <w:tcPr>
            <w:tcW w:w="992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испо</w:t>
            </w:r>
            <w:r w:rsidRPr="007A54E8">
              <w:rPr>
                <w:sz w:val="20"/>
                <w:szCs w:val="20"/>
              </w:rPr>
              <w:t>л</w:t>
            </w:r>
            <w:r w:rsidRPr="007A54E8">
              <w:rPr>
                <w:sz w:val="20"/>
                <w:szCs w:val="20"/>
              </w:rPr>
              <w:t>нено на отче</w:t>
            </w:r>
            <w:r w:rsidRPr="007A54E8">
              <w:rPr>
                <w:sz w:val="20"/>
                <w:szCs w:val="20"/>
              </w:rPr>
              <w:t>т</w:t>
            </w:r>
            <w:r w:rsidRPr="007A54E8">
              <w:rPr>
                <w:sz w:val="20"/>
                <w:szCs w:val="20"/>
              </w:rPr>
              <w:t>ную д</w:t>
            </w:r>
            <w:r w:rsidRPr="007A54E8">
              <w:rPr>
                <w:sz w:val="20"/>
                <w:szCs w:val="20"/>
              </w:rPr>
              <w:t>а</w:t>
            </w:r>
            <w:r w:rsidRPr="007A54E8">
              <w:rPr>
                <w:sz w:val="20"/>
                <w:szCs w:val="20"/>
              </w:rPr>
              <w:t>ту</w:t>
            </w:r>
            <w:r w:rsidRPr="007A54E8">
              <w:rPr>
                <w:sz w:val="20"/>
                <w:szCs w:val="20"/>
                <w:lang w:val="en-US"/>
              </w:rPr>
              <w:t xml:space="preserve"> &lt;5&gt;</w:t>
            </w:r>
          </w:p>
        </w:tc>
        <w:tc>
          <w:tcPr>
            <w:tcW w:w="850" w:type="dxa"/>
            <w:vMerge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</w:p>
        </w:tc>
      </w:tr>
      <w:tr w:rsidR="00052288" w:rsidRPr="007A54E8" w:rsidTr="00D13BFD">
        <w:tc>
          <w:tcPr>
            <w:tcW w:w="1298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1</w:t>
            </w:r>
          </w:p>
        </w:tc>
        <w:tc>
          <w:tcPr>
            <w:tcW w:w="937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2</w:t>
            </w:r>
          </w:p>
        </w:tc>
        <w:tc>
          <w:tcPr>
            <w:tcW w:w="992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3</w:t>
            </w:r>
          </w:p>
        </w:tc>
        <w:tc>
          <w:tcPr>
            <w:tcW w:w="992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4</w:t>
            </w:r>
          </w:p>
        </w:tc>
        <w:tc>
          <w:tcPr>
            <w:tcW w:w="992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5</w:t>
            </w:r>
          </w:p>
        </w:tc>
        <w:tc>
          <w:tcPr>
            <w:tcW w:w="993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6</w:t>
            </w:r>
          </w:p>
        </w:tc>
        <w:tc>
          <w:tcPr>
            <w:tcW w:w="1134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7</w:t>
            </w:r>
          </w:p>
        </w:tc>
        <w:tc>
          <w:tcPr>
            <w:tcW w:w="992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8</w:t>
            </w:r>
          </w:p>
        </w:tc>
        <w:tc>
          <w:tcPr>
            <w:tcW w:w="709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9</w:t>
            </w:r>
          </w:p>
        </w:tc>
        <w:tc>
          <w:tcPr>
            <w:tcW w:w="1134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10</w:t>
            </w:r>
          </w:p>
        </w:tc>
        <w:tc>
          <w:tcPr>
            <w:tcW w:w="1134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11</w:t>
            </w:r>
          </w:p>
        </w:tc>
        <w:tc>
          <w:tcPr>
            <w:tcW w:w="992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12</w:t>
            </w:r>
          </w:p>
        </w:tc>
        <w:tc>
          <w:tcPr>
            <w:tcW w:w="850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13</w:t>
            </w:r>
          </w:p>
        </w:tc>
        <w:tc>
          <w:tcPr>
            <w:tcW w:w="851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14</w:t>
            </w:r>
          </w:p>
        </w:tc>
        <w:tc>
          <w:tcPr>
            <w:tcW w:w="850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15</w:t>
            </w:r>
          </w:p>
        </w:tc>
      </w:tr>
      <w:tr w:rsidR="00052288" w:rsidRPr="007A54E8" w:rsidTr="00D13BFD">
        <w:tc>
          <w:tcPr>
            <w:tcW w:w="1298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937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709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</w:p>
        </w:tc>
      </w:tr>
    </w:tbl>
    <w:p w:rsidR="00D13BFD" w:rsidRDefault="00D13BFD" w:rsidP="00052288">
      <w:pPr>
        <w:rPr>
          <w:rFonts w:ascii="Calibri" w:hAnsi="Calibri"/>
          <w:sz w:val="22"/>
          <w:szCs w:val="22"/>
        </w:rPr>
      </w:pPr>
    </w:p>
    <w:p w:rsidR="00052288" w:rsidRDefault="00052288" w:rsidP="00052288">
      <w:pPr>
        <w:pStyle w:val="ConsPlusNormal"/>
        <w:rPr>
          <w:sz w:val="26"/>
          <w:szCs w:val="26"/>
        </w:rPr>
      </w:pPr>
      <w:r>
        <w:rPr>
          <w:sz w:val="26"/>
          <w:szCs w:val="26"/>
        </w:rPr>
        <w:t>3.2</w:t>
      </w:r>
      <w:r w:rsidRPr="00305609">
        <w:rPr>
          <w:sz w:val="26"/>
          <w:szCs w:val="26"/>
        </w:rPr>
        <w:t>. Сведения о фактическом достижении пока</w:t>
      </w:r>
      <w:r>
        <w:rPr>
          <w:sz w:val="26"/>
          <w:szCs w:val="26"/>
        </w:rPr>
        <w:t xml:space="preserve">зателей, характеризующих </w:t>
      </w:r>
      <w:r w:rsidRPr="00305609">
        <w:rPr>
          <w:sz w:val="26"/>
          <w:szCs w:val="26"/>
        </w:rPr>
        <w:t>о</w:t>
      </w:r>
      <w:r>
        <w:rPr>
          <w:sz w:val="26"/>
          <w:szCs w:val="26"/>
        </w:rPr>
        <w:t>бъем</w:t>
      </w:r>
      <w:r w:rsidRPr="00305609">
        <w:rPr>
          <w:sz w:val="26"/>
          <w:szCs w:val="26"/>
        </w:rPr>
        <w:t xml:space="preserve"> </w:t>
      </w:r>
      <w:r w:rsidR="00D13BFD">
        <w:rPr>
          <w:sz w:val="26"/>
          <w:szCs w:val="26"/>
        </w:rPr>
        <w:t>работы</w:t>
      </w:r>
    </w:p>
    <w:tbl>
      <w:tblPr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98"/>
        <w:gridCol w:w="937"/>
        <w:gridCol w:w="992"/>
        <w:gridCol w:w="992"/>
        <w:gridCol w:w="992"/>
        <w:gridCol w:w="993"/>
        <w:gridCol w:w="1134"/>
        <w:gridCol w:w="1134"/>
        <w:gridCol w:w="567"/>
        <w:gridCol w:w="992"/>
        <w:gridCol w:w="992"/>
        <w:gridCol w:w="851"/>
        <w:gridCol w:w="850"/>
        <w:gridCol w:w="851"/>
        <w:gridCol w:w="708"/>
        <w:gridCol w:w="567"/>
      </w:tblGrid>
      <w:tr w:rsidR="00052288" w:rsidRPr="007A54E8" w:rsidTr="005304E2">
        <w:tc>
          <w:tcPr>
            <w:tcW w:w="1298" w:type="dxa"/>
            <w:vMerge w:val="restart"/>
            <w:shd w:val="clear" w:color="auto" w:fill="auto"/>
          </w:tcPr>
          <w:p w:rsidR="00052288" w:rsidRPr="007A54E8" w:rsidRDefault="00052288" w:rsidP="005304E2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Уникальный номер р</w:t>
            </w:r>
            <w:r w:rsidRPr="007A54E8">
              <w:rPr>
                <w:sz w:val="20"/>
                <w:szCs w:val="20"/>
              </w:rPr>
              <w:t>е</w:t>
            </w:r>
            <w:r w:rsidRPr="007A54E8">
              <w:rPr>
                <w:sz w:val="20"/>
                <w:szCs w:val="20"/>
              </w:rPr>
              <w:t xml:space="preserve">естровой записи </w:t>
            </w:r>
            <w:r w:rsidRPr="007A54E8">
              <w:rPr>
                <w:sz w:val="20"/>
                <w:szCs w:val="20"/>
                <w:lang w:val="en-US"/>
              </w:rPr>
              <w:t>&lt;</w:t>
            </w:r>
            <w:r w:rsidRPr="007A54E8">
              <w:rPr>
                <w:sz w:val="20"/>
                <w:szCs w:val="20"/>
              </w:rPr>
              <w:t>3</w:t>
            </w:r>
            <w:r w:rsidRPr="007A54E8">
              <w:rPr>
                <w:sz w:val="20"/>
                <w:szCs w:val="20"/>
                <w:lang w:val="en-US"/>
              </w:rPr>
              <w:t>&gt;</w:t>
            </w:r>
          </w:p>
        </w:tc>
        <w:tc>
          <w:tcPr>
            <w:tcW w:w="2921" w:type="dxa"/>
            <w:gridSpan w:val="3"/>
            <w:vMerge w:val="restart"/>
            <w:shd w:val="clear" w:color="auto" w:fill="auto"/>
          </w:tcPr>
          <w:p w:rsidR="00052288" w:rsidRPr="007A54E8" w:rsidRDefault="00052288" w:rsidP="00D13BFD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 xml:space="preserve">Показатель, характеризующий содержание </w:t>
            </w:r>
            <w:r w:rsidR="00D13BFD" w:rsidRPr="007A54E8">
              <w:rPr>
                <w:sz w:val="20"/>
                <w:szCs w:val="20"/>
              </w:rPr>
              <w:t>работы</w:t>
            </w:r>
            <w:r w:rsidRPr="007A54E8">
              <w:rPr>
                <w:sz w:val="20"/>
                <w:szCs w:val="20"/>
              </w:rPr>
              <w:t xml:space="preserve"> </w:t>
            </w:r>
          </w:p>
        </w:tc>
        <w:tc>
          <w:tcPr>
            <w:tcW w:w="1985" w:type="dxa"/>
            <w:gridSpan w:val="2"/>
            <w:vMerge w:val="restart"/>
            <w:shd w:val="clear" w:color="auto" w:fill="auto"/>
          </w:tcPr>
          <w:p w:rsidR="00052288" w:rsidRPr="007A54E8" w:rsidRDefault="00052288" w:rsidP="00D13BFD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Показатель, хара</w:t>
            </w:r>
            <w:r w:rsidRPr="007A54E8">
              <w:rPr>
                <w:sz w:val="20"/>
                <w:szCs w:val="20"/>
              </w:rPr>
              <w:t>к</w:t>
            </w:r>
            <w:r w:rsidRPr="007A54E8">
              <w:rPr>
                <w:sz w:val="20"/>
                <w:szCs w:val="20"/>
              </w:rPr>
              <w:t>теризующий усл</w:t>
            </w:r>
            <w:r w:rsidRPr="007A54E8">
              <w:rPr>
                <w:sz w:val="20"/>
                <w:szCs w:val="20"/>
              </w:rPr>
              <w:t>о</w:t>
            </w:r>
            <w:r w:rsidRPr="007A54E8">
              <w:rPr>
                <w:sz w:val="20"/>
                <w:szCs w:val="20"/>
              </w:rPr>
              <w:t xml:space="preserve">вия (формы) </w:t>
            </w:r>
            <w:r w:rsidR="00D13BFD" w:rsidRPr="007A54E8">
              <w:rPr>
                <w:sz w:val="20"/>
                <w:szCs w:val="20"/>
              </w:rPr>
              <w:t>выпо</w:t>
            </w:r>
            <w:r w:rsidR="00D13BFD" w:rsidRPr="007A54E8">
              <w:rPr>
                <w:sz w:val="20"/>
                <w:szCs w:val="20"/>
              </w:rPr>
              <w:t>л</w:t>
            </w:r>
            <w:r w:rsidR="00D13BFD" w:rsidRPr="007A54E8">
              <w:rPr>
                <w:sz w:val="20"/>
                <w:szCs w:val="20"/>
              </w:rPr>
              <w:t>нения работы</w:t>
            </w:r>
          </w:p>
        </w:tc>
        <w:tc>
          <w:tcPr>
            <w:tcW w:w="8079" w:type="dxa"/>
            <w:gridSpan w:val="9"/>
            <w:shd w:val="clear" w:color="auto" w:fill="auto"/>
          </w:tcPr>
          <w:p w:rsidR="00052288" w:rsidRPr="007A54E8" w:rsidRDefault="00052288" w:rsidP="00D13BFD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 xml:space="preserve">Показатель </w:t>
            </w:r>
            <w:r w:rsidR="00D13BFD" w:rsidRPr="007A54E8">
              <w:rPr>
                <w:sz w:val="20"/>
                <w:szCs w:val="20"/>
              </w:rPr>
              <w:t>объема работы</w:t>
            </w:r>
          </w:p>
        </w:tc>
        <w:tc>
          <w:tcPr>
            <w:tcW w:w="567" w:type="dxa"/>
            <w:vMerge w:val="restart"/>
            <w:shd w:val="clear" w:color="auto" w:fill="auto"/>
          </w:tcPr>
          <w:p w:rsidR="00052288" w:rsidRPr="007A54E8" w:rsidRDefault="00D13BFD" w:rsidP="005304E2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Р</w:t>
            </w:r>
            <w:r w:rsidR="00052288" w:rsidRPr="007A54E8">
              <w:rPr>
                <w:sz w:val="20"/>
                <w:szCs w:val="20"/>
              </w:rPr>
              <w:t>азмер платы (цена, т</w:t>
            </w:r>
            <w:r w:rsidR="00052288" w:rsidRPr="007A54E8">
              <w:rPr>
                <w:sz w:val="20"/>
                <w:szCs w:val="20"/>
              </w:rPr>
              <w:t>а</w:t>
            </w:r>
            <w:r w:rsidR="00052288" w:rsidRPr="007A54E8">
              <w:rPr>
                <w:sz w:val="20"/>
                <w:szCs w:val="20"/>
              </w:rPr>
              <w:t>риф)</w:t>
            </w:r>
          </w:p>
        </w:tc>
      </w:tr>
      <w:tr w:rsidR="00052288" w:rsidRPr="007A54E8" w:rsidTr="005304E2">
        <w:tc>
          <w:tcPr>
            <w:tcW w:w="1298" w:type="dxa"/>
            <w:vMerge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2921" w:type="dxa"/>
            <w:gridSpan w:val="3"/>
            <w:vMerge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1985" w:type="dxa"/>
            <w:gridSpan w:val="2"/>
            <w:vMerge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1134" w:type="dxa"/>
            <w:vMerge w:val="restart"/>
            <w:shd w:val="clear" w:color="auto" w:fill="auto"/>
          </w:tcPr>
          <w:p w:rsidR="00052288" w:rsidRPr="007A54E8" w:rsidRDefault="00052288" w:rsidP="005304E2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наимен</w:t>
            </w:r>
            <w:r w:rsidRPr="007A54E8">
              <w:rPr>
                <w:sz w:val="20"/>
                <w:szCs w:val="20"/>
              </w:rPr>
              <w:t>о</w:t>
            </w:r>
            <w:r w:rsidRPr="007A54E8">
              <w:rPr>
                <w:sz w:val="20"/>
                <w:szCs w:val="20"/>
              </w:rPr>
              <w:t>вание п</w:t>
            </w:r>
            <w:r w:rsidRPr="007A54E8">
              <w:rPr>
                <w:sz w:val="20"/>
                <w:szCs w:val="20"/>
              </w:rPr>
              <w:t>о</w:t>
            </w:r>
            <w:r w:rsidRPr="007A54E8">
              <w:rPr>
                <w:sz w:val="20"/>
                <w:szCs w:val="20"/>
              </w:rPr>
              <w:t xml:space="preserve">казателя </w:t>
            </w:r>
            <w:r w:rsidRPr="007A54E8">
              <w:rPr>
                <w:sz w:val="20"/>
                <w:szCs w:val="20"/>
                <w:lang w:val="en-US"/>
              </w:rPr>
              <w:t>&lt;</w:t>
            </w:r>
            <w:r w:rsidRPr="007A54E8">
              <w:rPr>
                <w:sz w:val="20"/>
                <w:szCs w:val="20"/>
              </w:rPr>
              <w:t>2</w:t>
            </w:r>
            <w:r w:rsidRPr="007A54E8">
              <w:rPr>
                <w:sz w:val="20"/>
                <w:szCs w:val="20"/>
                <w:lang w:val="en-US"/>
              </w:rPr>
              <w:t>&gt;</w:t>
            </w:r>
          </w:p>
        </w:tc>
        <w:tc>
          <w:tcPr>
            <w:tcW w:w="1701" w:type="dxa"/>
            <w:gridSpan w:val="2"/>
            <w:shd w:val="clear" w:color="auto" w:fill="auto"/>
          </w:tcPr>
          <w:p w:rsidR="00052288" w:rsidRPr="007A54E8" w:rsidRDefault="00052288" w:rsidP="005304E2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единица измер</w:t>
            </w:r>
            <w:r w:rsidRPr="007A54E8">
              <w:rPr>
                <w:sz w:val="20"/>
                <w:szCs w:val="20"/>
              </w:rPr>
              <w:t>е</w:t>
            </w:r>
            <w:r w:rsidRPr="007A54E8">
              <w:rPr>
                <w:sz w:val="20"/>
                <w:szCs w:val="20"/>
              </w:rPr>
              <w:t>ния</w:t>
            </w:r>
          </w:p>
        </w:tc>
        <w:tc>
          <w:tcPr>
            <w:tcW w:w="2835" w:type="dxa"/>
            <w:gridSpan w:val="3"/>
            <w:shd w:val="clear" w:color="auto" w:fill="auto"/>
          </w:tcPr>
          <w:p w:rsidR="00052288" w:rsidRPr="007A54E8" w:rsidRDefault="00052288" w:rsidP="005304E2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значение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доп</w:t>
            </w:r>
            <w:r w:rsidRPr="007A54E8">
              <w:rPr>
                <w:sz w:val="20"/>
                <w:szCs w:val="20"/>
              </w:rPr>
              <w:t>у</w:t>
            </w:r>
            <w:r w:rsidRPr="007A54E8">
              <w:rPr>
                <w:sz w:val="20"/>
                <w:szCs w:val="20"/>
              </w:rPr>
              <w:t>стимое (во</w:t>
            </w:r>
            <w:r w:rsidRPr="007A54E8">
              <w:rPr>
                <w:sz w:val="20"/>
                <w:szCs w:val="20"/>
              </w:rPr>
              <w:t>з</w:t>
            </w:r>
            <w:r w:rsidRPr="007A54E8">
              <w:rPr>
                <w:sz w:val="20"/>
                <w:szCs w:val="20"/>
              </w:rPr>
              <w:t>мо</w:t>
            </w:r>
            <w:r w:rsidRPr="007A54E8">
              <w:rPr>
                <w:sz w:val="20"/>
                <w:szCs w:val="20"/>
              </w:rPr>
              <w:t>ж</w:t>
            </w:r>
            <w:r w:rsidRPr="007A54E8">
              <w:rPr>
                <w:sz w:val="20"/>
                <w:szCs w:val="20"/>
              </w:rPr>
              <w:t>ное) откл</w:t>
            </w:r>
            <w:r w:rsidRPr="007A54E8">
              <w:rPr>
                <w:sz w:val="20"/>
                <w:szCs w:val="20"/>
              </w:rPr>
              <w:t>о</w:t>
            </w:r>
            <w:r w:rsidRPr="007A54E8">
              <w:rPr>
                <w:sz w:val="20"/>
                <w:szCs w:val="20"/>
              </w:rPr>
              <w:t xml:space="preserve">нение </w:t>
            </w:r>
            <w:hyperlink w:anchor="P1139" w:history="1">
              <w:r w:rsidRPr="007A54E8">
                <w:rPr>
                  <w:sz w:val="20"/>
                  <w:szCs w:val="20"/>
                </w:rPr>
                <w:t>&lt;</w:t>
              </w:r>
              <w:r w:rsidRPr="007A54E8">
                <w:rPr>
                  <w:sz w:val="20"/>
                  <w:szCs w:val="20"/>
                  <w:lang w:val="en-US"/>
                </w:rPr>
                <w:t>6</w:t>
              </w:r>
              <w:r w:rsidRPr="007A54E8">
                <w:rPr>
                  <w:sz w:val="20"/>
                  <w:szCs w:val="20"/>
                </w:rPr>
                <w:t>&gt;</w:t>
              </w:r>
            </w:hyperlink>
          </w:p>
        </w:tc>
        <w:tc>
          <w:tcPr>
            <w:tcW w:w="851" w:type="dxa"/>
            <w:vMerge w:val="restart"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откл</w:t>
            </w:r>
            <w:r w:rsidRPr="007A54E8">
              <w:rPr>
                <w:sz w:val="20"/>
                <w:szCs w:val="20"/>
              </w:rPr>
              <w:t>о</w:t>
            </w:r>
            <w:r w:rsidRPr="007A54E8">
              <w:rPr>
                <w:sz w:val="20"/>
                <w:szCs w:val="20"/>
              </w:rPr>
              <w:t>нение, пр</w:t>
            </w:r>
            <w:r w:rsidRPr="007A54E8">
              <w:rPr>
                <w:sz w:val="20"/>
                <w:szCs w:val="20"/>
              </w:rPr>
              <w:t>е</w:t>
            </w:r>
            <w:r w:rsidRPr="007A54E8">
              <w:rPr>
                <w:sz w:val="20"/>
                <w:szCs w:val="20"/>
              </w:rPr>
              <w:t>выш</w:t>
            </w:r>
            <w:r w:rsidRPr="007A54E8">
              <w:rPr>
                <w:sz w:val="20"/>
                <w:szCs w:val="20"/>
              </w:rPr>
              <w:t>а</w:t>
            </w:r>
            <w:r w:rsidRPr="007A54E8">
              <w:rPr>
                <w:sz w:val="20"/>
                <w:szCs w:val="20"/>
              </w:rPr>
              <w:t>ющее доп</w:t>
            </w:r>
            <w:r w:rsidRPr="007A54E8">
              <w:rPr>
                <w:sz w:val="20"/>
                <w:szCs w:val="20"/>
              </w:rPr>
              <w:t>у</w:t>
            </w:r>
            <w:r w:rsidRPr="007A54E8">
              <w:rPr>
                <w:sz w:val="20"/>
                <w:szCs w:val="20"/>
              </w:rPr>
              <w:t>стимое (во</w:t>
            </w:r>
            <w:r w:rsidRPr="007A54E8">
              <w:rPr>
                <w:sz w:val="20"/>
                <w:szCs w:val="20"/>
              </w:rPr>
              <w:t>з</w:t>
            </w:r>
            <w:r w:rsidRPr="007A54E8">
              <w:rPr>
                <w:sz w:val="20"/>
                <w:szCs w:val="20"/>
              </w:rPr>
              <w:t>мо</w:t>
            </w:r>
            <w:r w:rsidRPr="007A54E8">
              <w:rPr>
                <w:sz w:val="20"/>
                <w:szCs w:val="20"/>
              </w:rPr>
              <w:t>ж</w:t>
            </w:r>
            <w:r w:rsidRPr="007A54E8">
              <w:rPr>
                <w:sz w:val="20"/>
                <w:szCs w:val="20"/>
              </w:rPr>
              <w:t>ное) откл</w:t>
            </w:r>
            <w:r w:rsidRPr="007A54E8">
              <w:rPr>
                <w:sz w:val="20"/>
                <w:szCs w:val="20"/>
              </w:rPr>
              <w:t>о</w:t>
            </w:r>
            <w:r w:rsidRPr="007A54E8">
              <w:rPr>
                <w:sz w:val="20"/>
                <w:szCs w:val="20"/>
              </w:rPr>
              <w:t>нение &lt;7&gt;</w:t>
            </w:r>
          </w:p>
        </w:tc>
        <w:tc>
          <w:tcPr>
            <w:tcW w:w="708" w:type="dxa"/>
            <w:vMerge w:val="restart"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Пр</w:t>
            </w:r>
            <w:r w:rsidRPr="007A54E8">
              <w:rPr>
                <w:sz w:val="20"/>
                <w:szCs w:val="20"/>
              </w:rPr>
              <w:t>и</w:t>
            </w:r>
            <w:r w:rsidRPr="007A54E8">
              <w:rPr>
                <w:sz w:val="20"/>
                <w:szCs w:val="20"/>
              </w:rPr>
              <w:t>чина о</w:t>
            </w:r>
            <w:r w:rsidRPr="007A54E8">
              <w:rPr>
                <w:sz w:val="20"/>
                <w:szCs w:val="20"/>
              </w:rPr>
              <w:t>т</w:t>
            </w:r>
            <w:r w:rsidRPr="007A54E8">
              <w:rPr>
                <w:sz w:val="20"/>
                <w:szCs w:val="20"/>
              </w:rPr>
              <w:t>кл</w:t>
            </w:r>
            <w:r w:rsidRPr="007A54E8">
              <w:rPr>
                <w:sz w:val="20"/>
                <w:szCs w:val="20"/>
              </w:rPr>
              <w:t>о</w:t>
            </w:r>
            <w:r w:rsidRPr="007A54E8">
              <w:rPr>
                <w:sz w:val="20"/>
                <w:szCs w:val="20"/>
              </w:rPr>
              <w:t>н</w:t>
            </w:r>
            <w:r w:rsidRPr="007A54E8">
              <w:rPr>
                <w:sz w:val="20"/>
                <w:szCs w:val="20"/>
              </w:rPr>
              <w:t>е</w:t>
            </w:r>
            <w:r w:rsidRPr="007A54E8">
              <w:rPr>
                <w:sz w:val="20"/>
                <w:szCs w:val="20"/>
              </w:rPr>
              <w:t>ния</w:t>
            </w:r>
          </w:p>
        </w:tc>
        <w:tc>
          <w:tcPr>
            <w:tcW w:w="567" w:type="dxa"/>
            <w:vMerge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</w:p>
        </w:tc>
      </w:tr>
      <w:tr w:rsidR="00052288" w:rsidRPr="007A54E8" w:rsidTr="005304E2">
        <w:tc>
          <w:tcPr>
            <w:tcW w:w="1298" w:type="dxa"/>
            <w:vMerge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937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______</w:t>
            </w:r>
          </w:p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(наим</w:t>
            </w:r>
            <w:r w:rsidRPr="007A54E8">
              <w:rPr>
                <w:sz w:val="20"/>
                <w:szCs w:val="20"/>
              </w:rPr>
              <w:t>е</w:t>
            </w:r>
            <w:r w:rsidRPr="007A54E8">
              <w:rPr>
                <w:sz w:val="20"/>
                <w:szCs w:val="20"/>
              </w:rPr>
              <w:t>нование показ</w:t>
            </w:r>
            <w:r w:rsidRPr="007A54E8">
              <w:rPr>
                <w:sz w:val="20"/>
                <w:szCs w:val="20"/>
              </w:rPr>
              <w:t>а</w:t>
            </w:r>
            <w:r w:rsidRPr="007A54E8">
              <w:rPr>
                <w:sz w:val="20"/>
                <w:szCs w:val="20"/>
              </w:rPr>
              <w:t xml:space="preserve">теля) </w:t>
            </w:r>
            <w:r w:rsidRPr="007A54E8">
              <w:rPr>
                <w:sz w:val="20"/>
                <w:szCs w:val="20"/>
                <w:lang w:val="en-US"/>
              </w:rPr>
              <w:t>&lt;</w:t>
            </w:r>
            <w:r w:rsidRPr="007A54E8">
              <w:rPr>
                <w:sz w:val="20"/>
                <w:szCs w:val="20"/>
              </w:rPr>
              <w:t>3</w:t>
            </w:r>
            <w:r w:rsidRPr="007A54E8">
              <w:rPr>
                <w:sz w:val="20"/>
                <w:szCs w:val="20"/>
                <w:lang w:val="en-US"/>
              </w:rPr>
              <w:t>&gt;</w:t>
            </w:r>
          </w:p>
        </w:tc>
        <w:tc>
          <w:tcPr>
            <w:tcW w:w="992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______</w:t>
            </w:r>
          </w:p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(наим</w:t>
            </w:r>
            <w:r w:rsidRPr="007A54E8">
              <w:rPr>
                <w:sz w:val="20"/>
                <w:szCs w:val="20"/>
              </w:rPr>
              <w:t>е</w:t>
            </w:r>
            <w:r w:rsidRPr="007A54E8">
              <w:rPr>
                <w:sz w:val="20"/>
                <w:szCs w:val="20"/>
              </w:rPr>
              <w:t>нование показ</w:t>
            </w:r>
            <w:r w:rsidRPr="007A54E8">
              <w:rPr>
                <w:sz w:val="20"/>
                <w:szCs w:val="20"/>
              </w:rPr>
              <w:t>а</w:t>
            </w:r>
            <w:r w:rsidRPr="007A54E8">
              <w:rPr>
                <w:sz w:val="20"/>
                <w:szCs w:val="20"/>
              </w:rPr>
              <w:t xml:space="preserve">теля) </w:t>
            </w:r>
            <w:r w:rsidRPr="007A54E8">
              <w:rPr>
                <w:sz w:val="20"/>
                <w:szCs w:val="20"/>
                <w:lang w:val="en-US"/>
              </w:rPr>
              <w:t>&lt;</w:t>
            </w:r>
            <w:r w:rsidRPr="007A54E8">
              <w:rPr>
                <w:sz w:val="20"/>
                <w:szCs w:val="20"/>
              </w:rPr>
              <w:t>3</w:t>
            </w:r>
            <w:r w:rsidRPr="007A54E8">
              <w:rPr>
                <w:sz w:val="20"/>
                <w:szCs w:val="20"/>
                <w:lang w:val="en-US"/>
              </w:rPr>
              <w:t>&gt;</w:t>
            </w:r>
          </w:p>
        </w:tc>
        <w:tc>
          <w:tcPr>
            <w:tcW w:w="992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______</w:t>
            </w:r>
          </w:p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(наим</w:t>
            </w:r>
            <w:r w:rsidRPr="007A54E8">
              <w:rPr>
                <w:sz w:val="20"/>
                <w:szCs w:val="20"/>
              </w:rPr>
              <w:t>е</w:t>
            </w:r>
            <w:r w:rsidRPr="007A54E8">
              <w:rPr>
                <w:sz w:val="20"/>
                <w:szCs w:val="20"/>
              </w:rPr>
              <w:t>нование показ</w:t>
            </w:r>
            <w:r w:rsidRPr="007A54E8">
              <w:rPr>
                <w:sz w:val="20"/>
                <w:szCs w:val="20"/>
              </w:rPr>
              <w:t>а</w:t>
            </w:r>
            <w:r w:rsidRPr="007A54E8">
              <w:rPr>
                <w:sz w:val="20"/>
                <w:szCs w:val="20"/>
              </w:rPr>
              <w:t xml:space="preserve">теля) </w:t>
            </w:r>
            <w:r w:rsidRPr="007A54E8">
              <w:rPr>
                <w:sz w:val="20"/>
                <w:szCs w:val="20"/>
                <w:lang w:val="en-US"/>
              </w:rPr>
              <w:t>&lt;</w:t>
            </w:r>
            <w:r w:rsidRPr="007A54E8">
              <w:rPr>
                <w:sz w:val="20"/>
                <w:szCs w:val="20"/>
              </w:rPr>
              <w:t>3</w:t>
            </w:r>
            <w:r w:rsidRPr="007A54E8">
              <w:rPr>
                <w:sz w:val="20"/>
                <w:szCs w:val="20"/>
                <w:lang w:val="en-US"/>
              </w:rPr>
              <w:t>&gt;</w:t>
            </w:r>
          </w:p>
        </w:tc>
        <w:tc>
          <w:tcPr>
            <w:tcW w:w="992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______</w:t>
            </w:r>
          </w:p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(наим</w:t>
            </w:r>
            <w:r w:rsidRPr="007A54E8">
              <w:rPr>
                <w:sz w:val="20"/>
                <w:szCs w:val="20"/>
              </w:rPr>
              <w:t>е</w:t>
            </w:r>
            <w:r w:rsidRPr="007A54E8">
              <w:rPr>
                <w:sz w:val="20"/>
                <w:szCs w:val="20"/>
              </w:rPr>
              <w:t>нование показ</w:t>
            </w:r>
            <w:r w:rsidRPr="007A54E8">
              <w:rPr>
                <w:sz w:val="20"/>
                <w:szCs w:val="20"/>
              </w:rPr>
              <w:t>а</w:t>
            </w:r>
            <w:r w:rsidRPr="007A54E8">
              <w:rPr>
                <w:sz w:val="20"/>
                <w:szCs w:val="20"/>
              </w:rPr>
              <w:t xml:space="preserve">теля) </w:t>
            </w:r>
            <w:r w:rsidRPr="007A54E8">
              <w:rPr>
                <w:sz w:val="20"/>
                <w:szCs w:val="20"/>
                <w:lang w:val="en-US"/>
              </w:rPr>
              <w:t>&lt;</w:t>
            </w:r>
            <w:r w:rsidRPr="007A54E8">
              <w:rPr>
                <w:sz w:val="20"/>
                <w:szCs w:val="20"/>
              </w:rPr>
              <w:t>3</w:t>
            </w:r>
            <w:r w:rsidRPr="007A54E8">
              <w:rPr>
                <w:sz w:val="20"/>
                <w:szCs w:val="20"/>
                <w:lang w:val="en-US"/>
              </w:rPr>
              <w:t>&gt;</w:t>
            </w:r>
          </w:p>
        </w:tc>
        <w:tc>
          <w:tcPr>
            <w:tcW w:w="993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______</w:t>
            </w:r>
          </w:p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(наим</w:t>
            </w:r>
            <w:r w:rsidRPr="007A54E8">
              <w:rPr>
                <w:sz w:val="20"/>
                <w:szCs w:val="20"/>
              </w:rPr>
              <w:t>е</w:t>
            </w:r>
            <w:r w:rsidRPr="007A54E8">
              <w:rPr>
                <w:sz w:val="20"/>
                <w:szCs w:val="20"/>
              </w:rPr>
              <w:t>нование показ</w:t>
            </w:r>
            <w:r w:rsidRPr="007A54E8">
              <w:rPr>
                <w:sz w:val="20"/>
                <w:szCs w:val="20"/>
              </w:rPr>
              <w:t>а</w:t>
            </w:r>
            <w:r w:rsidRPr="007A54E8">
              <w:rPr>
                <w:sz w:val="20"/>
                <w:szCs w:val="20"/>
              </w:rPr>
              <w:t xml:space="preserve">теля) </w:t>
            </w:r>
            <w:r w:rsidRPr="007A54E8">
              <w:rPr>
                <w:sz w:val="20"/>
                <w:szCs w:val="20"/>
                <w:lang w:val="en-US"/>
              </w:rPr>
              <w:t>&lt;</w:t>
            </w:r>
            <w:r w:rsidRPr="007A54E8">
              <w:rPr>
                <w:sz w:val="20"/>
                <w:szCs w:val="20"/>
              </w:rPr>
              <w:t>3</w:t>
            </w:r>
            <w:r w:rsidRPr="007A54E8">
              <w:rPr>
                <w:sz w:val="20"/>
                <w:szCs w:val="20"/>
                <w:lang w:val="en-US"/>
              </w:rPr>
              <w:t>&gt;</w:t>
            </w:r>
          </w:p>
        </w:tc>
        <w:tc>
          <w:tcPr>
            <w:tcW w:w="1134" w:type="dxa"/>
            <w:vMerge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наимен</w:t>
            </w:r>
            <w:r w:rsidRPr="007A54E8">
              <w:rPr>
                <w:sz w:val="20"/>
                <w:szCs w:val="20"/>
              </w:rPr>
              <w:t>о</w:t>
            </w:r>
            <w:r w:rsidRPr="007A54E8">
              <w:rPr>
                <w:sz w:val="20"/>
                <w:szCs w:val="20"/>
              </w:rPr>
              <w:t>вание п</w:t>
            </w:r>
            <w:r w:rsidRPr="007A54E8">
              <w:rPr>
                <w:sz w:val="20"/>
                <w:szCs w:val="20"/>
              </w:rPr>
              <w:t>о</w:t>
            </w:r>
            <w:r w:rsidRPr="007A54E8">
              <w:rPr>
                <w:sz w:val="20"/>
                <w:szCs w:val="20"/>
              </w:rPr>
              <w:t xml:space="preserve">казателя </w:t>
            </w:r>
            <w:r w:rsidRPr="007A54E8">
              <w:rPr>
                <w:sz w:val="20"/>
                <w:szCs w:val="20"/>
                <w:lang w:val="en-US"/>
              </w:rPr>
              <w:t>&lt;</w:t>
            </w:r>
            <w:r w:rsidRPr="007A54E8">
              <w:rPr>
                <w:sz w:val="20"/>
                <w:szCs w:val="20"/>
              </w:rPr>
              <w:t>3</w:t>
            </w:r>
            <w:r w:rsidRPr="007A54E8">
              <w:rPr>
                <w:sz w:val="20"/>
                <w:szCs w:val="20"/>
                <w:lang w:val="en-US"/>
              </w:rPr>
              <w:t>&gt;</w:t>
            </w:r>
          </w:p>
        </w:tc>
        <w:tc>
          <w:tcPr>
            <w:tcW w:w="567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 xml:space="preserve">код по </w:t>
            </w:r>
            <w:hyperlink r:id="rId18" w:history="1">
              <w:r w:rsidRPr="007A54E8">
                <w:rPr>
                  <w:sz w:val="20"/>
                  <w:szCs w:val="20"/>
                </w:rPr>
                <w:t>ОКЕИ</w:t>
              </w:r>
            </w:hyperlink>
            <w:r w:rsidRPr="007A54E8">
              <w:rPr>
                <w:sz w:val="20"/>
                <w:szCs w:val="20"/>
              </w:rPr>
              <w:t xml:space="preserve"> </w:t>
            </w:r>
            <w:r w:rsidRPr="007A54E8">
              <w:rPr>
                <w:sz w:val="20"/>
                <w:szCs w:val="20"/>
                <w:lang w:val="en-US"/>
              </w:rPr>
              <w:t>&lt;</w:t>
            </w:r>
            <w:r w:rsidRPr="007A54E8">
              <w:rPr>
                <w:sz w:val="20"/>
                <w:szCs w:val="20"/>
              </w:rPr>
              <w:t>3</w:t>
            </w:r>
            <w:r w:rsidRPr="007A54E8">
              <w:rPr>
                <w:sz w:val="20"/>
                <w:szCs w:val="20"/>
                <w:lang w:val="en-US"/>
              </w:rPr>
              <w:t>&gt;</w:t>
            </w:r>
          </w:p>
        </w:tc>
        <w:tc>
          <w:tcPr>
            <w:tcW w:w="992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утве</w:t>
            </w:r>
            <w:r w:rsidRPr="007A54E8">
              <w:rPr>
                <w:sz w:val="20"/>
                <w:szCs w:val="20"/>
              </w:rPr>
              <w:t>р</w:t>
            </w:r>
            <w:r w:rsidRPr="007A54E8">
              <w:rPr>
                <w:sz w:val="20"/>
                <w:szCs w:val="20"/>
              </w:rPr>
              <w:t>ждено в муниц</w:t>
            </w:r>
            <w:r w:rsidRPr="007A54E8">
              <w:rPr>
                <w:sz w:val="20"/>
                <w:szCs w:val="20"/>
              </w:rPr>
              <w:t>и</w:t>
            </w:r>
            <w:r w:rsidRPr="007A54E8">
              <w:rPr>
                <w:sz w:val="20"/>
                <w:szCs w:val="20"/>
              </w:rPr>
              <w:t xml:space="preserve">пальном задании на год </w:t>
            </w:r>
            <w:hyperlink w:anchor="P1139" w:history="1">
              <w:r w:rsidRPr="007A54E8">
                <w:rPr>
                  <w:sz w:val="20"/>
                  <w:szCs w:val="20"/>
                </w:rPr>
                <w:t>&lt;&gt;</w:t>
              </w:r>
            </w:hyperlink>
          </w:p>
        </w:tc>
        <w:tc>
          <w:tcPr>
            <w:tcW w:w="992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утве</w:t>
            </w:r>
            <w:r w:rsidRPr="007A54E8">
              <w:rPr>
                <w:sz w:val="20"/>
                <w:szCs w:val="20"/>
              </w:rPr>
              <w:t>р</w:t>
            </w:r>
            <w:r w:rsidRPr="007A54E8">
              <w:rPr>
                <w:sz w:val="20"/>
                <w:szCs w:val="20"/>
              </w:rPr>
              <w:t>ждено в муниц</w:t>
            </w:r>
            <w:r w:rsidRPr="007A54E8">
              <w:rPr>
                <w:sz w:val="20"/>
                <w:szCs w:val="20"/>
              </w:rPr>
              <w:t>и</w:t>
            </w:r>
            <w:r w:rsidRPr="007A54E8">
              <w:rPr>
                <w:sz w:val="20"/>
                <w:szCs w:val="20"/>
              </w:rPr>
              <w:t>пальном задании на о</w:t>
            </w:r>
            <w:r w:rsidRPr="007A54E8">
              <w:rPr>
                <w:sz w:val="20"/>
                <w:szCs w:val="20"/>
              </w:rPr>
              <w:t>т</w:t>
            </w:r>
            <w:r w:rsidRPr="007A54E8">
              <w:rPr>
                <w:sz w:val="20"/>
                <w:szCs w:val="20"/>
              </w:rPr>
              <w:t>четную дату &lt;4&gt;</w:t>
            </w:r>
          </w:p>
        </w:tc>
        <w:tc>
          <w:tcPr>
            <w:tcW w:w="851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испо</w:t>
            </w:r>
            <w:r w:rsidRPr="007A54E8">
              <w:rPr>
                <w:sz w:val="20"/>
                <w:szCs w:val="20"/>
              </w:rPr>
              <w:t>л</w:t>
            </w:r>
            <w:r w:rsidRPr="007A54E8">
              <w:rPr>
                <w:sz w:val="20"/>
                <w:szCs w:val="20"/>
              </w:rPr>
              <w:t>нено на о</w:t>
            </w:r>
            <w:r w:rsidRPr="007A54E8">
              <w:rPr>
                <w:sz w:val="20"/>
                <w:szCs w:val="20"/>
              </w:rPr>
              <w:t>т</w:t>
            </w:r>
            <w:r w:rsidRPr="007A54E8">
              <w:rPr>
                <w:sz w:val="20"/>
                <w:szCs w:val="20"/>
              </w:rPr>
              <w:t>четную дату</w:t>
            </w:r>
            <w:r w:rsidRPr="007A54E8">
              <w:rPr>
                <w:sz w:val="20"/>
                <w:szCs w:val="20"/>
                <w:lang w:val="en-US"/>
              </w:rPr>
              <w:t xml:space="preserve"> &lt;5&gt;</w:t>
            </w:r>
          </w:p>
        </w:tc>
        <w:tc>
          <w:tcPr>
            <w:tcW w:w="850" w:type="dxa"/>
            <w:vMerge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708" w:type="dxa"/>
            <w:vMerge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567" w:type="dxa"/>
            <w:vMerge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</w:p>
        </w:tc>
      </w:tr>
      <w:tr w:rsidR="00052288" w:rsidRPr="007A54E8" w:rsidTr="005304E2">
        <w:tc>
          <w:tcPr>
            <w:tcW w:w="1298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1</w:t>
            </w:r>
          </w:p>
        </w:tc>
        <w:tc>
          <w:tcPr>
            <w:tcW w:w="937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2</w:t>
            </w:r>
          </w:p>
        </w:tc>
        <w:tc>
          <w:tcPr>
            <w:tcW w:w="992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3</w:t>
            </w:r>
          </w:p>
        </w:tc>
        <w:tc>
          <w:tcPr>
            <w:tcW w:w="992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4</w:t>
            </w:r>
          </w:p>
        </w:tc>
        <w:tc>
          <w:tcPr>
            <w:tcW w:w="992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5</w:t>
            </w:r>
          </w:p>
        </w:tc>
        <w:tc>
          <w:tcPr>
            <w:tcW w:w="993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6</w:t>
            </w:r>
          </w:p>
        </w:tc>
        <w:tc>
          <w:tcPr>
            <w:tcW w:w="1134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7</w:t>
            </w:r>
          </w:p>
        </w:tc>
        <w:tc>
          <w:tcPr>
            <w:tcW w:w="1134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8</w:t>
            </w:r>
          </w:p>
        </w:tc>
        <w:tc>
          <w:tcPr>
            <w:tcW w:w="567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9</w:t>
            </w:r>
          </w:p>
        </w:tc>
        <w:tc>
          <w:tcPr>
            <w:tcW w:w="992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10</w:t>
            </w:r>
          </w:p>
        </w:tc>
        <w:tc>
          <w:tcPr>
            <w:tcW w:w="992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11</w:t>
            </w:r>
          </w:p>
        </w:tc>
        <w:tc>
          <w:tcPr>
            <w:tcW w:w="851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12</w:t>
            </w:r>
          </w:p>
        </w:tc>
        <w:tc>
          <w:tcPr>
            <w:tcW w:w="850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13</w:t>
            </w:r>
          </w:p>
        </w:tc>
        <w:tc>
          <w:tcPr>
            <w:tcW w:w="851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14</w:t>
            </w:r>
          </w:p>
        </w:tc>
        <w:tc>
          <w:tcPr>
            <w:tcW w:w="708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15</w:t>
            </w:r>
          </w:p>
        </w:tc>
        <w:tc>
          <w:tcPr>
            <w:tcW w:w="567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16</w:t>
            </w:r>
          </w:p>
        </w:tc>
      </w:tr>
      <w:tr w:rsidR="00052288" w:rsidRPr="007A54E8" w:rsidTr="005304E2">
        <w:tc>
          <w:tcPr>
            <w:tcW w:w="1298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937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708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</w:p>
        </w:tc>
      </w:tr>
    </w:tbl>
    <w:p w:rsidR="00052288" w:rsidRPr="00271F09" w:rsidRDefault="00052288" w:rsidP="00052288">
      <w:pPr>
        <w:rPr>
          <w:vanish/>
          <w:sz w:val="26"/>
          <w:szCs w:val="26"/>
        </w:rPr>
      </w:pPr>
    </w:p>
    <w:p w:rsidR="00052288" w:rsidRPr="00891981" w:rsidRDefault="00052288" w:rsidP="00052288">
      <w:pPr>
        <w:rPr>
          <w:vanish/>
        </w:rPr>
      </w:pPr>
    </w:p>
    <w:p w:rsidR="00D13BFD" w:rsidRPr="00271F09" w:rsidRDefault="00D13BFD" w:rsidP="00D13BFD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271F09">
        <w:rPr>
          <w:rFonts w:ascii="Times New Roman" w:hAnsi="Times New Roman" w:cs="Times New Roman"/>
          <w:sz w:val="26"/>
          <w:szCs w:val="26"/>
        </w:rPr>
        <w:t>Руководитель</w:t>
      </w:r>
    </w:p>
    <w:p w:rsidR="00D13BFD" w:rsidRPr="00271F09" w:rsidRDefault="00D13BFD" w:rsidP="00D13BFD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271F09">
        <w:rPr>
          <w:rFonts w:ascii="Times New Roman" w:hAnsi="Times New Roman" w:cs="Times New Roman"/>
          <w:sz w:val="26"/>
          <w:szCs w:val="26"/>
        </w:rPr>
        <w:t>(уполномоченное лицо) _______________ __________ __________________________</w:t>
      </w:r>
    </w:p>
    <w:p w:rsidR="00D13BFD" w:rsidRPr="00271F09" w:rsidRDefault="00D13BFD" w:rsidP="00D13BFD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271F09">
        <w:rPr>
          <w:rFonts w:ascii="Times New Roman" w:hAnsi="Times New Roman" w:cs="Times New Roman"/>
          <w:sz w:val="26"/>
          <w:szCs w:val="26"/>
        </w:rPr>
        <w:t xml:space="preserve">                                               (должность)     (подпись)          (расшифровка подписи)</w:t>
      </w:r>
    </w:p>
    <w:p w:rsidR="00D13BFD" w:rsidRPr="00271F09" w:rsidRDefault="00D13BFD" w:rsidP="00D13BFD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271F09">
        <w:rPr>
          <w:rFonts w:ascii="Times New Roman" w:hAnsi="Times New Roman" w:cs="Times New Roman"/>
          <w:sz w:val="26"/>
          <w:szCs w:val="26"/>
        </w:rPr>
        <w:t>"____" ______________ 20___ г.</w:t>
      </w:r>
    </w:p>
    <w:p w:rsidR="00052288" w:rsidRPr="00D13BFD" w:rsidRDefault="00052288" w:rsidP="00D13BFD">
      <w:pPr>
        <w:tabs>
          <w:tab w:val="left" w:pos="1740"/>
        </w:tabs>
        <w:sectPr w:rsidR="00052288" w:rsidRPr="00D13BFD">
          <w:pgSz w:w="16838" w:h="11905" w:orient="landscape"/>
          <w:pgMar w:top="1701" w:right="1134" w:bottom="850" w:left="1134" w:header="0" w:footer="0" w:gutter="0"/>
          <w:cols w:space="720"/>
        </w:sectPr>
      </w:pPr>
    </w:p>
    <w:p w:rsidR="00496357" w:rsidRDefault="00496357" w:rsidP="00496357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lastRenderedPageBreak/>
        <w:t>4.1.  Периодичность представления отчетов о выполнении муниципального зад</w:t>
      </w:r>
      <w:r>
        <w:rPr>
          <w:rFonts w:ascii="Times New Roman" w:hAnsi="Times New Roman" w:cs="Times New Roman"/>
          <w:sz w:val="26"/>
          <w:szCs w:val="26"/>
        </w:rPr>
        <w:t>а</w:t>
      </w:r>
      <w:r>
        <w:rPr>
          <w:rFonts w:ascii="Times New Roman" w:hAnsi="Times New Roman" w:cs="Times New Roman"/>
          <w:sz w:val="26"/>
          <w:szCs w:val="26"/>
        </w:rPr>
        <w:t>ния: ежеквартально.</w:t>
      </w:r>
    </w:p>
    <w:p w:rsidR="00496357" w:rsidRDefault="00496357" w:rsidP="00496357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</w:p>
    <w:p w:rsidR="00496357" w:rsidRDefault="00496357" w:rsidP="00496357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4.2. Сроки представления отчетов о выполнении муниципального задания: не поз</w:t>
      </w:r>
      <w:r>
        <w:rPr>
          <w:rFonts w:ascii="Times New Roman" w:hAnsi="Times New Roman" w:cs="Times New Roman"/>
          <w:sz w:val="26"/>
          <w:szCs w:val="26"/>
        </w:rPr>
        <w:t>д</w:t>
      </w:r>
      <w:r>
        <w:rPr>
          <w:rFonts w:ascii="Times New Roman" w:hAnsi="Times New Roman" w:cs="Times New Roman"/>
          <w:sz w:val="26"/>
          <w:szCs w:val="26"/>
        </w:rPr>
        <w:t>нее 20-го числа месяца, следующего за отчетным периодом.</w:t>
      </w:r>
    </w:p>
    <w:p w:rsidR="00496357" w:rsidRDefault="00496357" w:rsidP="00496357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</w:p>
    <w:p w:rsidR="00496357" w:rsidRDefault="00496357" w:rsidP="00496357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4.2.1.   Сроки   представления предварительного отчета о выполнении муниципал</w:t>
      </w:r>
      <w:r>
        <w:rPr>
          <w:rFonts w:ascii="Times New Roman" w:hAnsi="Times New Roman" w:cs="Times New Roman"/>
          <w:sz w:val="26"/>
          <w:szCs w:val="26"/>
        </w:rPr>
        <w:t>ь</w:t>
      </w:r>
      <w:r>
        <w:rPr>
          <w:rFonts w:ascii="Times New Roman" w:hAnsi="Times New Roman" w:cs="Times New Roman"/>
          <w:sz w:val="26"/>
          <w:szCs w:val="26"/>
        </w:rPr>
        <w:t>ного задания: предварительный отчет не предоставляется.</w:t>
      </w:r>
    </w:p>
    <w:p w:rsidR="00496357" w:rsidRDefault="00496357" w:rsidP="00496357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</w:p>
    <w:p w:rsidR="00496357" w:rsidRDefault="00496357" w:rsidP="00496357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4.3. Иные требования к отчетности о выполнении муниципального задания:</w:t>
      </w:r>
    </w:p>
    <w:p w:rsidR="00496357" w:rsidRDefault="00496357" w:rsidP="00496357">
      <w:pPr>
        <w:pStyle w:val="ConsPlusNonformat"/>
        <w:widowControl/>
        <w:ind w:firstLine="53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-анализ мониторинга удовлетворенности потребителей качества госуда</w:t>
      </w:r>
      <w:r>
        <w:rPr>
          <w:rFonts w:ascii="Times New Roman" w:hAnsi="Times New Roman" w:cs="Times New Roman"/>
          <w:sz w:val="26"/>
          <w:szCs w:val="26"/>
        </w:rPr>
        <w:t>р</w:t>
      </w:r>
      <w:r>
        <w:rPr>
          <w:rFonts w:ascii="Times New Roman" w:hAnsi="Times New Roman" w:cs="Times New Roman"/>
          <w:sz w:val="26"/>
          <w:szCs w:val="26"/>
        </w:rPr>
        <w:t>ственной услуги, оказываемой учреждением (по результатам анкетирования потр</w:t>
      </w:r>
      <w:r>
        <w:rPr>
          <w:rFonts w:ascii="Times New Roman" w:hAnsi="Times New Roman" w:cs="Times New Roman"/>
          <w:sz w:val="26"/>
          <w:szCs w:val="26"/>
        </w:rPr>
        <w:t>е</w:t>
      </w:r>
      <w:r>
        <w:rPr>
          <w:rFonts w:ascii="Times New Roman" w:hAnsi="Times New Roman" w:cs="Times New Roman"/>
          <w:sz w:val="26"/>
          <w:szCs w:val="26"/>
        </w:rPr>
        <w:t>бителей государственной услуги);</w:t>
      </w:r>
    </w:p>
    <w:p w:rsidR="00496357" w:rsidRDefault="00496357" w:rsidP="00496357">
      <w:pPr>
        <w:pStyle w:val="ConsPlusNonformat"/>
        <w:widowControl/>
        <w:ind w:firstLine="53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-анализ показателей объема и качества оказываемой учреждением госуда</w:t>
      </w:r>
      <w:r>
        <w:rPr>
          <w:rFonts w:ascii="Times New Roman" w:hAnsi="Times New Roman" w:cs="Times New Roman"/>
          <w:sz w:val="26"/>
          <w:szCs w:val="26"/>
        </w:rPr>
        <w:t>р</w:t>
      </w:r>
      <w:r>
        <w:rPr>
          <w:rFonts w:ascii="Times New Roman" w:hAnsi="Times New Roman" w:cs="Times New Roman"/>
          <w:sz w:val="26"/>
          <w:szCs w:val="26"/>
        </w:rPr>
        <w:t>ственной услуги;</w:t>
      </w:r>
    </w:p>
    <w:p w:rsidR="00496357" w:rsidRDefault="00496357" w:rsidP="00496357">
      <w:pPr>
        <w:pStyle w:val="ConsPlusNonformat"/>
        <w:widowControl/>
        <w:ind w:firstLine="53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-копий журналов регистрации посетителей (на стационаре и в рамках выез</w:t>
      </w:r>
      <w:r>
        <w:rPr>
          <w:rFonts w:ascii="Times New Roman" w:hAnsi="Times New Roman" w:cs="Times New Roman"/>
          <w:sz w:val="26"/>
          <w:szCs w:val="26"/>
        </w:rPr>
        <w:t>д</w:t>
      </w:r>
      <w:r>
        <w:rPr>
          <w:rFonts w:ascii="Times New Roman" w:hAnsi="Times New Roman" w:cs="Times New Roman"/>
          <w:sz w:val="26"/>
          <w:szCs w:val="26"/>
        </w:rPr>
        <w:t>ных выставок).</w:t>
      </w:r>
    </w:p>
    <w:p w:rsidR="00496357" w:rsidRDefault="00496357" w:rsidP="00496357">
      <w:pPr>
        <w:ind w:firstLine="539"/>
        <w:jc w:val="both"/>
        <w:rPr>
          <w:rFonts w:eastAsia="font172"/>
          <w:sz w:val="26"/>
          <w:szCs w:val="26"/>
          <w:lang w:bidi="ru-RU"/>
        </w:rPr>
      </w:pPr>
      <w:r>
        <w:rPr>
          <w:rFonts w:eastAsia="font172"/>
          <w:sz w:val="26"/>
          <w:szCs w:val="26"/>
          <w:lang w:bidi="ru-RU"/>
        </w:rPr>
        <w:t>При необходимости учреждение представляет администрации сельского пос</w:t>
      </w:r>
      <w:r>
        <w:rPr>
          <w:rFonts w:eastAsia="font172"/>
          <w:sz w:val="26"/>
          <w:szCs w:val="26"/>
          <w:lang w:bidi="ru-RU"/>
        </w:rPr>
        <w:t>е</w:t>
      </w:r>
      <w:r>
        <w:rPr>
          <w:rFonts w:eastAsia="font172"/>
          <w:sz w:val="26"/>
          <w:szCs w:val="26"/>
          <w:lang w:bidi="ru-RU"/>
        </w:rPr>
        <w:t>ления Горноправдинск отчет о фактических расходах, копии первичных докуме</w:t>
      </w:r>
      <w:r>
        <w:rPr>
          <w:rFonts w:eastAsia="font172"/>
          <w:sz w:val="26"/>
          <w:szCs w:val="26"/>
          <w:lang w:bidi="ru-RU"/>
        </w:rPr>
        <w:t>н</w:t>
      </w:r>
      <w:r>
        <w:rPr>
          <w:rFonts w:eastAsia="font172"/>
          <w:sz w:val="26"/>
          <w:szCs w:val="26"/>
          <w:lang w:bidi="ru-RU"/>
        </w:rPr>
        <w:t>тов, акты выполненных работ и иную информацию, подтверждающую выполнение муниципального задания.</w:t>
      </w:r>
    </w:p>
    <w:p w:rsidR="00496357" w:rsidRDefault="00496357" w:rsidP="00496357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</w:p>
    <w:p w:rsidR="00496357" w:rsidRDefault="00496357" w:rsidP="00496357">
      <w:pPr>
        <w:pStyle w:val="ConsPlusNonformat"/>
        <w:jc w:val="both"/>
        <w:rPr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5. Иные показатели, связанные с выполнением муниципального задания:</w:t>
      </w:r>
    </w:p>
    <w:p w:rsidR="00496357" w:rsidRDefault="00496357" w:rsidP="00496357">
      <w:pPr>
        <w:pStyle w:val="ConsPlusNormal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 Показатели выполнения муниципального задания от годового объема оказания муниципальной услуги (выполнения работ) должны соответствовать следующим:</w:t>
      </w:r>
    </w:p>
    <w:p w:rsidR="00496357" w:rsidRDefault="00496357" w:rsidP="00496357">
      <w:pPr>
        <w:pStyle w:val="ConsPlusNormal"/>
        <w:jc w:val="both"/>
        <w:rPr>
          <w:sz w:val="26"/>
          <w:szCs w:val="26"/>
        </w:rPr>
      </w:pPr>
      <w:r>
        <w:rPr>
          <w:sz w:val="26"/>
          <w:szCs w:val="26"/>
        </w:rPr>
        <w:t>за 1 квартал – 2</w:t>
      </w:r>
      <w:r w:rsidR="001115B7">
        <w:rPr>
          <w:sz w:val="26"/>
          <w:szCs w:val="26"/>
        </w:rPr>
        <w:t>0</w:t>
      </w:r>
      <w:r>
        <w:rPr>
          <w:sz w:val="26"/>
          <w:szCs w:val="26"/>
        </w:rPr>
        <w:t>% ± 5%</w:t>
      </w:r>
    </w:p>
    <w:p w:rsidR="00496357" w:rsidRDefault="00496357" w:rsidP="00496357">
      <w:pPr>
        <w:pStyle w:val="ConsPlusNormal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за полугодие – </w:t>
      </w:r>
      <w:r w:rsidR="001115B7">
        <w:rPr>
          <w:sz w:val="26"/>
          <w:szCs w:val="26"/>
        </w:rPr>
        <w:t>6</w:t>
      </w:r>
      <w:r>
        <w:rPr>
          <w:sz w:val="26"/>
          <w:szCs w:val="26"/>
        </w:rPr>
        <w:t xml:space="preserve">5% ± </w:t>
      </w:r>
      <w:r w:rsidR="001115B7">
        <w:rPr>
          <w:sz w:val="26"/>
          <w:szCs w:val="26"/>
        </w:rPr>
        <w:t>10</w:t>
      </w:r>
      <w:r>
        <w:rPr>
          <w:sz w:val="26"/>
          <w:szCs w:val="26"/>
        </w:rPr>
        <w:t>%</w:t>
      </w:r>
    </w:p>
    <w:p w:rsidR="00496357" w:rsidRDefault="00496357" w:rsidP="00496357">
      <w:pPr>
        <w:pStyle w:val="ConsPlusNormal"/>
        <w:jc w:val="both"/>
        <w:rPr>
          <w:sz w:val="26"/>
          <w:szCs w:val="26"/>
        </w:rPr>
      </w:pPr>
      <w:r>
        <w:rPr>
          <w:sz w:val="26"/>
          <w:szCs w:val="26"/>
        </w:rPr>
        <w:t>за 9 месяцев – 75% ± 5%</w:t>
      </w:r>
    </w:p>
    <w:p w:rsidR="00891981" w:rsidRDefault="00891981" w:rsidP="00891981">
      <w:pPr>
        <w:pStyle w:val="ConsPlusNonformat"/>
        <w:jc w:val="both"/>
        <w:rPr>
          <w:rFonts w:ascii="Times New Roman" w:hAnsi="Times New Roman" w:cs="Times New Roman"/>
        </w:rPr>
      </w:pPr>
    </w:p>
    <w:p w:rsidR="00D13BFD" w:rsidRPr="003005C6" w:rsidRDefault="00D13BFD" w:rsidP="00D13BFD">
      <w:pPr>
        <w:pStyle w:val="ConsPlusNonformat"/>
        <w:ind w:firstLine="567"/>
        <w:jc w:val="both"/>
        <w:rPr>
          <w:rFonts w:ascii="Times New Roman" w:hAnsi="Times New Roman" w:cs="Times New Roman"/>
          <w:sz w:val="22"/>
          <w:szCs w:val="22"/>
        </w:rPr>
      </w:pPr>
      <w:r w:rsidRPr="003005C6">
        <w:rPr>
          <w:rFonts w:ascii="Times New Roman" w:hAnsi="Times New Roman" w:cs="Times New Roman"/>
          <w:sz w:val="22"/>
          <w:szCs w:val="22"/>
        </w:rPr>
        <w:t>--------------------------------</w:t>
      </w:r>
    </w:p>
    <w:p w:rsidR="00D13BFD" w:rsidRPr="005B213E" w:rsidRDefault="00D13BFD" w:rsidP="00D13BFD">
      <w:pPr>
        <w:pStyle w:val="ConsPlusNonformat"/>
        <w:jc w:val="both"/>
        <w:rPr>
          <w:rFonts w:ascii="Times New Roman" w:hAnsi="Times New Roman" w:cs="Times New Roman"/>
          <w:sz w:val="18"/>
          <w:szCs w:val="18"/>
        </w:rPr>
      </w:pPr>
      <w:bookmarkStart w:id="1" w:name="P1135"/>
      <w:bookmarkEnd w:id="1"/>
      <w:r w:rsidRPr="005B213E">
        <w:rPr>
          <w:rFonts w:ascii="Times New Roman" w:hAnsi="Times New Roman" w:cs="Times New Roman"/>
          <w:sz w:val="18"/>
          <w:szCs w:val="18"/>
        </w:rPr>
        <w:t>&lt;1&gt;  Указывается номер муниципального  задания, по которому формируется отчет</w:t>
      </w:r>
    </w:p>
    <w:p w:rsidR="00D13BFD" w:rsidRPr="005B213E" w:rsidRDefault="00D13BFD" w:rsidP="00D13BFD">
      <w:pPr>
        <w:pStyle w:val="ConsPlusNonformat"/>
        <w:jc w:val="both"/>
        <w:rPr>
          <w:rFonts w:ascii="Times New Roman" w:hAnsi="Times New Roman" w:cs="Times New Roman"/>
          <w:sz w:val="18"/>
          <w:szCs w:val="18"/>
        </w:rPr>
      </w:pPr>
      <w:r w:rsidRPr="005B213E">
        <w:rPr>
          <w:rFonts w:ascii="Times New Roman" w:hAnsi="Times New Roman" w:cs="Times New Roman"/>
          <w:sz w:val="18"/>
          <w:szCs w:val="18"/>
        </w:rPr>
        <w:t>&lt;2&gt; Формируется  при установлении муниципального задания на оказание муниципальной услуги  (услуг)  и  выполн</w:t>
      </w:r>
      <w:r w:rsidRPr="005B213E">
        <w:rPr>
          <w:rFonts w:ascii="Times New Roman" w:hAnsi="Times New Roman" w:cs="Times New Roman"/>
          <w:sz w:val="18"/>
          <w:szCs w:val="18"/>
        </w:rPr>
        <w:t>е</w:t>
      </w:r>
      <w:r w:rsidRPr="005B213E">
        <w:rPr>
          <w:rFonts w:ascii="Times New Roman" w:hAnsi="Times New Roman" w:cs="Times New Roman"/>
          <w:sz w:val="18"/>
          <w:szCs w:val="18"/>
        </w:rPr>
        <w:t>ние  работы  (работ) и содержит требования к оказанию муниципальной услуги (услуг) и выполнению работы (р</w:t>
      </w:r>
      <w:r w:rsidRPr="005B213E">
        <w:rPr>
          <w:rFonts w:ascii="Times New Roman" w:hAnsi="Times New Roman" w:cs="Times New Roman"/>
          <w:sz w:val="18"/>
          <w:szCs w:val="18"/>
        </w:rPr>
        <w:t>а</w:t>
      </w:r>
      <w:r w:rsidRPr="005B213E">
        <w:rPr>
          <w:rFonts w:ascii="Times New Roman" w:hAnsi="Times New Roman" w:cs="Times New Roman"/>
          <w:sz w:val="18"/>
          <w:szCs w:val="18"/>
        </w:rPr>
        <w:t>бот)раздельно по каждой из муниципальной услуг (работ) с указанием порядкового ном</w:t>
      </w:r>
      <w:r w:rsidRPr="005B213E">
        <w:rPr>
          <w:rFonts w:ascii="Times New Roman" w:hAnsi="Times New Roman" w:cs="Times New Roman"/>
          <w:sz w:val="18"/>
          <w:szCs w:val="18"/>
        </w:rPr>
        <w:t>е</w:t>
      </w:r>
      <w:r w:rsidRPr="005B213E">
        <w:rPr>
          <w:rFonts w:ascii="Times New Roman" w:hAnsi="Times New Roman" w:cs="Times New Roman"/>
          <w:sz w:val="18"/>
          <w:szCs w:val="18"/>
        </w:rPr>
        <w:t>ра раздела.</w:t>
      </w:r>
      <w:bookmarkStart w:id="2" w:name="P1139"/>
      <w:bookmarkEnd w:id="2"/>
    </w:p>
    <w:p w:rsidR="00D13BFD" w:rsidRPr="005B213E" w:rsidRDefault="00D13BFD" w:rsidP="00D13BFD">
      <w:pPr>
        <w:pStyle w:val="ConsPlusNonformat"/>
        <w:jc w:val="both"/>
        <w:rPr>
          <w:rFonts w:ascii="Times New Roman" w:hAnsi="Times New Roman" w:cs="Times New Roman"/>
          <w:sz w:val="18"/>
          <w:szCs w:val="18"/>
        </w:rPr>
      </w:pPr>
      <w:r w:rsidRPr="005B213E">
        <w:rPr>
          <w:rFonts w:ascii="Times New Roman" w:hAnsi="Times New Roman" w:cs="Times New Roman"/>
          <w:sz w:val="18"/>
          <w:szCs w:val="18"/>
        </w:rPr>
        <w:t xml:space="preserve">&lt;3&gt; Формируется в соответствии с муниципальным заданием. </w:t>
      </w:r>
    </w:p>
    <w:p w:rsidR="00D13BFD" w:rsidRPr="005B213E" w:rsidRDefault="00D13BFD" w:rsidP="00D13BFD">
      <w:pPr>
        <w:pStyle w:val="ConsPlusNonformat"/>
        <w:jc w:val="both"/>
        <w:rPr>
          <w:rFonts w:ascii="Times New Roman" w:hAnsi="Times New Roman" w:cs="Times New Roman"/>
          <w:sz w:val="18"/>
          <w:szCs w:val="18"/>
        </w:rPr>
      </w:pPr>
      <w:r w:rsidRPr="005B213E">
        <w:rPr>
          <w:rFonts w:ascii="Times New Roman" w:hAnsi="Times New Roman" w:cs="Times New Roman"/>
          <w:sz w:val="18"/>
          <w:szCs w:val="18"/>
        </w:rPr>
        <w:t>&lt;4&gt; Заполняется в случае установления органом, осуществляющим функции и полномочия учредителя, тр</w:t>
      </w:r>
      <w:r w:rsidRPr="005B213E">
        <w:rPr>
          <w:rFonts w:ascii="Times New Roman" w:hAnsi="Times New Roman" w:cs="Times New Roman"/>
          <w:sz w:val="18"/>
          <w:szCs w:val="18"/>
        </w:rPr>
        <w:t>е</w:t>
      </w:r>
      <w:r w:rsidRPr="005B213E">
        <w:rPr>
          <w:rFonts w:ascii="Times New Roman" w:hAnsi="Times New Roman" w:cs="Times New Roman"/>
          <w:sz w:val="18"/>
          <w:szCs w:val="18"/>
        </w:rPr>
        <w:t>бования о представлении промежуточного отчета о выполнении муниципального задания. При установлении показателя достиж</w:t>
      </w:r>
      <w:r w:rsidRPr="005B213E">
        <w:rPr>
          <w:rFonts w:ascii="Times New Roman" w:hAnsi="Times New Roman" w:cs="Times New Roman"/>
          <w:sz w:val="18"/>
          <w:szCs w:val="18"/>
        </w:rPr>
        <w:t>е</w:t>
      </w:r>
      <w:r w:rsidRPr="005B213E">
        <w:rPr>
          <w:rFonts w:ascii="Times New Roman" w:hAnsi="Times New Roman" w:cs="Times New Roman"/>
          <w:sz w:val="18"/>
          <w:szCs w:val="18"/>
        </w:rPr>
        <w:t>ния результатов выполнения г муниципального задания на отчетную дату в процентах от годового объема оказания м</w:t>
      </w:r>
      <w:r w:rsidRPr="005B213E">
        <w:rPr>
          <w:rFonts w:ascii="Times New Roman" w:hAnsi="Times New Roman" w:cs="Times New Roman"/>
          <w:sz w:val="18"/>
          <w:szCs w:val="18"/>
        </w:rPr>
        <w:t>у</w:t>
      </w:r>
      <w:r w:rsidRPr="005B213E">
        <w:rPr>
          <w:rFonts w:ascii="Times New Roman" w:hAnsi="Times New Roman" w:cs="Times New Roman"/>
          <w:sz w:val="18"/>
          <w:szCs w:val="18"/>
        </w:rPr>
        <w:t>ниципальной услуги (выполнения работы) рассчитывается путем умножения годового объема муниципальной услуги (работы) на установленный процент достижения результ</w:t>
      </w:r>
      <w:r w:rsidRPr="005B213E">
        <w:rPr>
          <w:rFonts w:ascii="Times New Roman" w:hAnsi="Times New Roman" w:cs="Times New Roman"/>
          <w:sz w:val="18"/>
          <w:szCs w:val="18"/>
        </w:rPr>
        <w:t>а</w:t>
      </w:r>
      <w:r w:rsidRPr="005B213E">
        <w:rPr>
          <w:rFonts w:ascii="Times New Roman" w:hAnsi="Times New Roman" w:cs="Times New Roman"/>
          <w:sz w:val="18"/>
          <w:szCs w:val="18"/>
        </w:rPr>
        <w:t>тов выполнения муниципального задания на отчетную дату, в том числе с учетом неравномерного оказания м</w:t>
      </w:r>
      <w:r w:rsidRPr="005B213E">
        <w:rPr>
          <w:rFonts w:ascii="Times New Roman" w:hAnsi="Times New Roman" w:cs="Times New Roman"/>
          <w:sz w:val="18"/>
          <w:szCs w:val="18"/>
        </w:rPr>
        <w:t>у</w:t>
      </w:r>
      <w:r w:rsidRPr="005B213E">
        <w:rPr>
          <w:rFonts w:ascii="Times New Roman" w:hAnsi="Times New Roman" w:cs="Times New Roman"/>
          <w:sz w:val="18"/>
          <w:szCs w:val="18"/>
        </w:rPr>
        <w:t>ниципальных услуг (выполнения работ) в течение календарного года. При установлении показателя достижения результатов выполнения муниципального задания на отчетную дату в абс</w:t>
      </w:r>
      <w:r w:rsidRPr="005B213E">
        <w:rPr>
          <w:rFonts w:ascii="Times New Roman" w:hAnsi="Times New Roman" w:cs="Times New Roman"/>
          <w:sz w:val="18"/>
          <w:szCs w:val="18"/>
        </w:rPr>
        <w:t>о</w:t>
      </w:r>
      <w:r w:rsidRPr="005B213E">
        <w:rPr>
          <w:rFonts w:ascii="Times New Roman" w:hAnsi="Times New Roman" w:cs="Times New Roman"/>
          <w:sz w:val="18"/>
          <w:szCs w:val="18"/>
        </w:rPr>
        <w:t>лютных величинах заполняется в соотв</w:t>
      </w:r>
      <w:bookmarkStart w:id="3" w:name="_GoBack"/>
      <w:bookmarkEnd w:id="3"/>
      <w:r w:rsidRPr="005B213E">
        <w:rPr>
          <w:rFonts w:ascii="Times New Roman" w:hAnsi="Times New Roman" w:cs="Times New Roman"/>
          <w:sz w:val="18"/>
          <w:szCs w:val="18"/>
        </w:rPr>
        <w:t>етствии с муниципальным заданием (в том числе с учетом неравномерного ок</w:t>
      </w:r>
      <w:r w:rsidRPr="005B213E">
        <w:rPr>
          <w:rFonts w:ascii="Times New Roman" w:hAnsi="Times New Roman" w:cs="Times New Roman"/>
          <w:sz w:val="18"/>
          <w:szCs w:val="18"/>
        </w:rPr>
        <w:t>а</w:t>
      </w:r>
      <w:r w:rsidRPr="005B213E">
        <w:rPr>
          <w:rFonts w:ascii="Times New Roman" w:hAnsi="Times New Roman" w:cs="Times New Roman"/>
          <w:sz w:val="18"/>
          <w:szCs w:val="18"/>
        </w:rPr>
        <w:t>зания муниц</w:t>
      </w:r>
      <w:r w:rsidRPr="005B213E">
        <w:rPr>
          <w:rFonts w:ascii="Times New Roman" w:hAnsi="Times New Roman" w:cs="Times New Roman"/>
          <w:sz w:val="18"/>
          <w:szCs w:val="18"/>
        </w:rPr>
        <w:t>и</w:t>
      </w:r>
      <w:r w:rsidRPr="005B213E">
        <w:rPr>
          <w:rFonts w:ascii="Times New Roman" w:hAnsi="Times New Roman" w:cs="Times New Roman"/>
          <w:sz w:val="18"/>
          <w:szCs w:val="18"/>
        </w:rPr>
        <w:t>пальных услуг (выполнения работ) в течение календарного года).</w:t>
      </w:r>
      <w:bookmarkStart w:id="4" w:name="P1140"/>
      <w:bookmarkEnd w:id="4"/>
    </w:p>
    <w:p w:rsidR="00D13BFD" w:rsidRPr="005B213E" w:rsidRDefault="00D13BFD" w:rsidP="00D13BFD">
      <w:pPr>
        <w:pStyle w:val="ConsPlusNonformat"/>
        <w:jc w:val="both"/>
        <w:rPr>
          <w:rFonts w:ascii="Times New Roman" w:hAnsi="Times New Roman" w:cs="Times New Roman"/>
          <w:sz w:val="18"/>
          <w:szCs w:val="18"/>
        </w:rPr>
      </w:pPr>
      <w:r w:rsidRPr="005B213E">
        <w:rPr>
          <w:rFonts w:ascii="Times New Roman" w:hAnsi="Times New Roman" w:cs="Times New Roman"/>
          <w:sz w:val="18"/>
          <w:szCs w:val="18"/>
        </w:rPr>
        <w:t>&lt;5&gt; В предварительном отчете в этой графе указываются показатели качества и объема, запланированные к исполнению по завершении текущего финансового года.</w:t>
      </w:r>
    </w:p>
    <w:p w:rsidR="00D13BFD" w:rsidRPr="005B213E" w:rsidRDefault="00D13BFD" w:rsidP="00D13BFD">
      <w:pPr>
        <w:pStyle w:val="ConsPlusNonformat"/>
        <w:jc w:val="both"/>
        <w:rPr>
          <w:rFonts w:ascii="Times New Roman" w:hAnsi="Times New Roman" w:cs="Times New Roman"/>
          <w:sz w:val="18"/>
          <w:szCs w:val="18"/>
        </w:rPr>
      </w:pPr>
      <w:r w:rsidRPr="005B213E">
        <w:rPr>
          <w:rFonts w:ascii="Times New Roman" w:hAnsi="Times New Roman" w:cs="Times New Roman"/>
          <w:sz w:val="18"/>
          <w:szCs w:val="18"/>
        </w:rPr>
        <w:t>&lt;6&gt; Рассчитывается путем умножения значения показателя объема и (или) качества муниципальной услуги (работы), установленного в муниципальном задании (графа 10), на установленное в муниципальном задании значение допустим</w:t>
      </w:r>
      <w:r w:rsidRPr="005B213E">
        <w:rPr>
          <w:rFonts w:ascii="Times New Roman" w:hAnsi="Times New Roman" w:cs="Times New Roman"/>
          <w:sz w:val="18"/>
          <w:szCs w:val="18"/>
        </w:rPr>
        <w:t>о</w:t>
      </w:r>
      <w:r w:rsidRPr="005B213E">
        <w:rPr>
          <w:rFonts w:ascii="Times New Roman" w:hAnsi="Times New Roman" w:cs="Times New Roman"/>
          <w:sz w:val="18"/>
          <w:szCs w:val="18"/>
        </w:rPr>
        <w:t>го (возможного) отклонения от установленных показателей качества (объема) муниципальном  услуги (работы), в пр</w:t>
      </w:r>
      <w:r w:rsidRPr="005B213E">
        <w:rPr>
          <w:rFonts w:ascii="Times New Roman" w:hAnsi="Times New Roman" w:cs="Times New Roman"/>
          <w:sz w:val="18"/>
          <w:szCs w:val="18"/>
        </w:rPr>
        <w:t>е</w:t>
      </w:r>
      <w:r w:rsidRPr="005B213E">
        <w:rPr>
          <w:rFonts w:ascii="Times New Roman" w:hAnsi="Times New Roman" w:cs="Times New Roman"/>
          <w:sz w:val="18"/>
          <w:szCs w:val="18"/>
        </w:rPr>
        <w:t>делах которого муниципальное задание считается выполненным (в процентах), при установлении допустимого (во</w:t>
      </w:r>
      <w:r w:rsidRPr="005B213E">
        <w:rPr>
          <w:rFonts w:ascii="Times New Roman" w:hAnsi="Times New Roman" w:cs="Times New Roman"/>
          <w:sz w:val="18"/>
          <w:szCs w:val="18"/>
        </w:rPr>
        <w:t>з</w:t>
      </w:r>
      <w:r w:rsidRPr="005B213E">
        <w:rPr>
          <w:rFonts w:ascii="Times New Roman" w:hAnsi="Times New Roman" w:cs="Times New Roman"/>
          <w:sz w:val="18"/>
          <w:szCs w:val="18"/>
        </w:rPr>
        <w:t>можного) отклонения от установленных показателей качества (об</w:t>
      </w:r>
      <w:r w:rsidRPr="005B213E">
        <w:rPr>
          <w:rFonts w:ascii="Times New Roman" w:hAnsi="Times New Roman" w:cs="Times New Roman"/>
          <w:sz w:val="18"/>
          <w:szCs w:val="18"/>
        </w:rPr>
        <w:t>ъ</w:t>
      </w:r>
      <w:r w:rsidRPr="005B213E">
        <w:rPr>
          <w:rFonts w:ascii="Times New Roman" w:hAnsi="Times New Roman" w:cs="Times New Roman"/>
          <w:sz w:val="18"/>
          <w:szCs w:val="18"/>
        </w:rPr>
        <w:t>ема муниципальной услуги (работы) в абсолютных величинах заполняется в соответствии с муниципальным заданием. Значение указывается в единицах измерения показ</w:t>
      </w:r>
      <w:r w:rsidRPr="005B213E">
        <w:rPr>
          <w:rFonts w:ascii="Times New Roman" w:hAnsi="Times New Roman" w:cs="Times New Roman"/>
          <w:sz w:val="18"/>
          <w:szCs w:val="18"/>
        </w:rPr>
        <w:t>а</w:t>
      </w:r>
      <w:r w:rsidRPr="005B213E">
        <w:rPr>
          <w:rFonts w:ascii="Times New Roman" w:hAnsi="Times New Roman" w:cs="Times New Roman"/>
          <w:sz w:val="18"/>
          <w:szCs w:val="18"/>
        </w:rPr>
        <w:t>теля, установленных в муниципальном задании (графа 8), в целых единицах. Значение менее 0,5 единицы отбрасывае</w:t>
      </w:r>
      <w:r w:rsidRPr="005B213E">
        <w:rPr>
          <w:rFonts w:ascii="Times New Roman" w:hAnsi="Times New Roman" w:cs="Times New Roman"/>
          <w:sz w:val="18"/>
          <w:szCs w:val="18"/>
        </w:rPr>
        <w:t>т</w:t>
      </w:r>
      <w:r w:rsidRPr="005B213E">
        <w:rPr>
          <w:rFonts w:ascii="Times New Roman" w:hAnsi="Times New Roman" w:cs="Times New Roman"/>
          <w:sz w:val="18"/>
          <w:szCs w:val="18"/>
        </w:rPr>
        <w:t>ся, а 0,5 единицы и более округляется до целой единицы. В случае если единицей объема работы является работа в ц</w:t>
      </w:r>
      <w:r w:rsidRPr="005B213E">
        <w:rPr>
          <w:rFonts w:ascii="Times New Roman" w:hAnsi="Times New Roman" w:cs="Times New Roman"/>
          <w:sz w:val="18"/>
          <w:szCs w:val="18"/>
        </w:rPr>
        <w:t>е</w:t>
      </w:r>
      <w:r w:rsidRPr="005B213E">
        <w:rPr>
          <w:rFonts w:ascii="Times New Roman" w:hAnsi="Times New Roman" w:cs="Times New Roman"/>
          <w:sz w:val="18"/>
          <w:szCs w:val="18"/>
        </w:rPr>
        <w:t>лом, показатели граф 13 и 14 пункта 3.2 не рассчитываются.</w:t>
      </w:r>
    </w:p>
    <w:p w:rsidR="00D13BFD" w:rsidRPr="005B213E" w:rsidRDefault="00D13BFD" w:rsidP="00D13BFD">
      <w:pPr>
        <w:pStyle w:val="ConsPlusNonformat"/>
        <w:jc w:val="both"/>
        <w:rPr>
          <w:rFonts w:ascii="Times New Roman" w:hAnsi="Times New Roman" w:cs="Times New Roman"/>
          <w:sz w:val="18"/>
          <w:szCs w:val="18"/>
        </w:rPr>
      </w:pPr>
      <w:r w:rsidRPr="005B213E">
        <w:rPr>
          <w:rFonts w:ascii="Times New Roman" w:hAnsi="Times New Roman" w:cs="Times New Roman"/>
          <w:sz w:val="18"/>
          <w:szCs w:val="18"/>
        </w:rPr>
        <w:t>&lt;7&gt; Рассчитывается при формировании отчета за год как разница показателей граф 10, 12 и 13.».</w:t>
      </w:r>
    </w:p>
    <w:p w:rsidR="00D13BFD" w:rsidRPr="005B213E" w:rsidRDefault="00D13BFD" w:rsidP="00891981">
      <w:pPr>
        <w:pStyle w:val="ConsPlusNonformat"/>
        <w:jc w:val="both"/>
        <w:rPr>
          <w:rFonts w:ascii="Times New Roman" w:hAnsi="Times New Roman" w:cs="Times New Roman"/>
          <w:sz w:val="18"/>
          <w:szCs w:val="18"/>
        </w:rPr>
      </w:pPr>
    </w:p>
    <w:sectPr w:rsidR="00D13BFD" w:rsidRPr="005B213E" w:rsidSect="00F165EE">
      <w:headerReference w:type="default" r:id="rId19"/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304E2" w:rsidRDefault="005304E2" w:rsidP="00F165EE">
      <w:r>
        <w:separator/>
      </w:r>
    </w:p>
  </w:endnote>
  <w:endnote w:type="continuationSeparator" w:id="0">
    <w:p w:rsidR="005304E2" w:rsidRDefault="005304E2" w:rsidP="00F165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font172">
    <w:altName w:val="Arial Unicode MS"/>
    <w:charset w:val="80"/>
    <w:family w:val="auto"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304E2" w:rsidRDefault="005304E2" w:rsidP="00F165EE">
      <w:r>
        <w:separator/>
      </w:r>
    </w:p>
  </w:footnote>
  <w:footnote w:type="continuationSeparator" w:id="0">
    <w:p w:rsidR="005304E2" w:rsidRDefault="005304E2" w:rsidP="00F165E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04E2" w:rsidRDefault="005304E2">
    <w:pPr>
      <w:pStyle w:val="a8"/>
      <w:jc w:val="center"/>
    </w:pPr>
    <w:r>
      <w:fldChar w:fldCharType="begin"/>
    </w:r>
    <w:r>
      <w:instrText>PAGE   \* MERGEFORMAT</w:instrText>
    </w:r>
    <w:r>
      <w:fldChar w:fldCharType="separate"/>
    </w:r>
    <w:r w:rsidR="005B213E">
      <w:rPr>
        <w:noProof/>
      </w:rPr>
      <w:t>13</w:t>
    </w:r>
    <w:r>
      <w:rPr>
        <w:noProof/>
      </w:rPr>
      <w:fldChar w:fldCharType="end"/>
    </w:r>
  </w:p>
  <w:p w:rsidR="005304E2" w:rsidRDefault="005304E2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1B61B4"/>
    <w:multiLevelType w:val="multilevel"/>
    <w:tmpl w:val="D09A3EBE"/>
    <w:lvl w:ilvl="0">
      <w:start w:val="1"/>
      <w:numFmt w:val="decimal"/>
      <w:lvlText w:val="%1."/>
      <w:lvlJc w:val="left"/>
      <w:pPr>
        <w:ind w:left="1070" w:hanging="360"/>
      </w:pPr>
      <w:rPr>
        <w:rFonts w:ascii="Times New Roman" w:eastAsia="Calibri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713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9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9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2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3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52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052" w:hanging="2160"/>
      </w:pPr>
      <w:rPr>
        <w:rFonts w:hint="default"/>
      </w:rPr>
    </w:lvl>
  </w:abstractNum>
  <w:abstractNum w:abstractNumId="1">
    <w:nsid w:val="0ABA3A60"/>
    <w:multiLevelType w:val="hybridMultilevel"/>
    <w:tmpl w:val="8182E966"/>
    <w:lvl w:ilvl="0" w:tplc="3B6E606C">
      <w:start w:val="4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2811542B"/>
    <w:multiLevelType w:val="hybridMultilevel"/>
    <w:tmpl w:val="528078AE"/>
    <w:lvl w:ilvl="0" w:tplc="07885E76">
      <w:start w:val="6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1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doNotTrackMoves/>
  <w:defaultTabStop w:val="709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12667"/>
    <w:rsid w:val="0000102F"/>
    <w:rsid w:val="00007A84"/>
    <w:rsid w:val="000137E0"/>
    <w:rsid w:val="00013F21"/>
    <w:rsid w:val="000169D7"/>
    <w:rsid w:val="00023B75"/>
    <w:rsid w:val="00026D34"/>
    <w:rsid w:val="00033531"/>
    <w:rsid w:val="00034166"/>
    <w:rsid w:val="00040762"/>
    <w:rsid w:val="00040ECF"/>
    <w:rsid w:val="00042A76"/>
    <w:rsid w:val="0004324F"/>
    <w:rsid w:val="00045B59"/>
    <w:rsid w:val="00052288"/>
    <w:rsid w:val="00052508"/>
    <w:rsid w:val="000555B1"/>
    <w:rsid w:val="00056B5C"/>
    <w:rsid w:val="0005708A"/>
    <w:rsid w:val="00057EBD"/>
    <w:rsid w:val="00064049"/>
    <w:rsid w:val="0006523B"/>
    <w:rsid w:val="00065330"/>
    <w:rsid w:val="0006592F"/>
    <w:rsid w:val="00066077"/>
    <w:rsid w:val="00071BEE"/>
    <w:rsid w:val="00072AD8"/>
    <w:rsid w:val="00073510"/>
    <w:rsid w:val="00076697"/>
    <w:rsid w:val="00076AD5"/>
    <w:rsid w:val="00076D2F"/>
    <w:rsid w:val="00080BB7"/>
    <w:rsid w:val="00081EFD"/>
    <w:rsid w:val="0008387F"/>
    <w:rsid w:val="00084166"/>
    <w:rsid w:val="00084454"/>
    <w:rsid w:val="00085E98"/>
    <w:rsid w:val="000923D7"/>
    <w:rsid w:val="0009489D"/>
    <w:rsid w:val="000A1B64"/>
    <w:rsid w:val="000A448D"/>
    <w:rsid w:val="000B3AC0"/>
    <w:rsid w:val="000B4B6F"/>
    <w:rsid w:val="000B4EF6"/>
    <w:rsid w:val="000C03FE"/>
    <w:rsid w:val="000C0999"/>
    <w:rsid w:val="000C2A66"/>
    <w:rsid w:val="000C58DD"/>
    <w:rsid w:val="000C5D17"/>
    <w:rsid w:val="000C78A4"/>
    <w:rsid w:val="000D0C72"/>
    <w:rsid w:val="000D10FB"/>
    <w:rsid w:val="000D1C8F"/>
    <w:rsid w:val="000D7640"/>
    <w:rsid w:val="000E0CB5"/>
    <w:rsid w:val="000E41A0"/>
    <w:rsid w:val="000E4811"/>
    <w:rsid w:val="000E52EA"/>
    <w:rsid w:val="000E5463"/>
    <w:rsid w:val="000F0E54"/>
    <w:rsid w:val="000F1E0E"/>
    <w:rsid w:val="000F5F9F"/>
    <w:rsid w:val="00100D3A"/>
    <w:rsid w:val="001011F7"/>
    <w:rsid w:val="00102FB6"/>
    <w:rsid w:val="001047CB"/>
    <w:rsid w:val="00107CB1"/>
    <w:rsid w:val="00110C6A"/>
    <w:rsid w:val="001115B7"/>
    <w:rsid w:val="001116DD"/>
    <w:rsid w:val="00111B5F"/>
    <w:rsid w:val="00111CB5"/>
    <w:rsid w:val="00112F4E"/>
    <w:rsid w:val="00114769"/>
    <w:rsid w:val="001149DA"/>
    <w:rsid w:val="00115391"/>
    <w:rsid w:val="00122319"/>
    <w:rsid w:val="00124143"/>
    <w:rsid w:val="0012526C"/>
    <w:rsid w:val="00126A66"/>
    <w:rsid w:val="001330C9"/>
    <w:rsid w:val="00133598"/>
    <w:rsid w:val="00134262"/>
    <w:rsid w:val="001374AF"/>
    <w:rsid w:val="00140173"/>
    <w:rsid w:val="00140F75"/>
    <w:rsid w:val="0014166B"/>
    <w:rsid w:val="001443D1"/>
    <w:rsid w:val="00144796"/>
    <w:rsid w:val="00155A42"/>
    <w:rsid w:val="00157C9A"/>
    <w:rsid w:val="00160980"/>
    <w:rsid w:val="001644B6"/>
    <w:rsid w:val="00175E75"/>
    <w:rsid w:val="00183148"/>
    <w:rsid w:val="00184F46"/>
    <w:rsid w:val="00185FAE"/>
    <w:rsid w:val="00187905"/>
    <w:rsid w:val="00194E09"/>
    <w:rsid w:val="001964F0"/>
    <w:rsid w:val="00197493"/>
    <w:rsid w:val="001A2258"/>
    <w:rsid w:val="001A4761"/>
    <w:rsid w:val="001B0EE6"/>
    <w:rsid w:val="001B2453"/>
    <w:rsid w:val="001B555C"/>
    <w:rsid w:val="001B5759"/>
    <w:rsid w:val="001B5933"/>
    <w:rsid w:val="001B7B4A"/>
    <w:rsid w:val="001C5FCF"/>
    <w:rsid w:val="001D0481"/>
    <w:rsid w:val="001D4E2D"/>
    <w:rsid w:val="001D76FF"/>
    <w:rsid w:val="001D7C47"/>
    <w:rsid w:val="001E356B"/>
    <w:rsid w:val="001E38DE"/>
    <w:rsid w:val="001E3B7A"/>
    <w:rsid w:val="001E733B"/>
    <w:rsid w:val="001F4A45"/>
    <w:rsid w:val="001F682E"/>
    <w:rsid w:val="001F7AB1"/>
    <w:rsid w:val="00205436"/>
    <w:rsid w:val="00205BFD"/>
    <w:rsid w:val="00205C95"/>
    <w:rsid w:val="0021112B"/>
    <w:rsid w:val="00211F98"/>
    <w:rsid w:val="0021356D"/>
    <w:rsid w:val="00214DD0"/>
    <w:rsid w:val="00224426"/>
    <w:rsid w:val="0023024B"/>
    <w:rsid w:val="002323E3"/>
    <w:rsid w:val="00233295"/>
    <w:rsid w:val="002347A7"/>
    <w:rsid w:val="002362B6"/>
    <w:rsid w:val="002404E9"/>
    <w:rsid w:val="00243C35"/>
    <w:rsid w:val="00244579"/>
    <w:rsid w:val="002463D8"/>
    <w:rsid w:val="00247994"/>
    <w:rsid w:val="002529B0"/>
    <w:rsid w:val="00253F42"/>
    <w:rsid w:val="002564FD"/>
    <w:rsid w:val="00261AE2"/>
    <w:rsid w:val="00263F4D"/>
    <w:rsid w:val="00265C77"/>
    <w:rsid w:val="002662AE"/>
    <w:rsid w:val="00267296"/>
    <w:rsid w:val="00267B75"/>
    <w:rsid w:val="0028145D"/>
    <w:rsid w:val="00282C0C"/>
    <w:rsid w:val="00283A01"/>
    <w:rsid w:val="00283B73"/>
    <w:rsid w:val="00283BA2"/>
    <w:rsid w:val="0028411D"/>
    <w:rsid w:val="00284C54"/>
    <w:rsid w:val="002873C9"/>
    <w:rsid w:val="002879F0"/>
    <w:rsid w:val="00294F69"/>
    <w:rsid w:val="002951EE"/>
    <w:rsid w:val="0029596A"/>
    <w:rsid w:val="00297AB0"/>
    <w:rsid w:val="00297AD7"/>
    <w:rsid w:val="002B58BD"/>
    <w:rsid w:val="002C13DB"/>
    <w:rsid w:val="002C1920"/>
    <w:rsid w:val="002C795F"/>
    <w:rsid w:val="002D013C"/>
    <w:rsid w:val="002E1A31"/>
    <w:rsid w:val="002E405B"/>
    <w:rsid w:val="002E56CE"/>
    <w:rsid w:val="002E56F2"/>
    <w:rsid w:val="002E7536"/>
    <w:rsid w:val="002F02A9"/>
    <w:rsid w:val="002F4829"/>
    <w:rsid w:val="002F6413"/>
    <w:rsid w:val="002F732E"/>
    <w:rsid w:val="002F765F"/>
    <w:rsid w:val="0031315A"/>
    <w:rsid w:val="003138D5"/>
    <w:rsid w:val="0032044B"/>
    <w:rsid w:val="0032127F"/>
    <w:rsid w:val="003216AD"/>
    <w:rsid w:val="003226E4"/>
    <w:rsid w:val="00335D9C"/>
    <w:rsid w:val="003402C3"/>
    <w:rsid w:val="003434C7"/>
    <w:rsid w:val="00345923"/>
    <w:rsid w:val="00353184"/>
    <w:rsid w:val="0035611B"/>
    <w:rsid w:val="00356FD1"/>
    <w:rsid w:val="0035710B"/>
    <w:rsid w:val="003575FE"/>
    <w:rsid w:val="00360B7F"/>
    <w:rsid w:val="00360F8E"/>
    <w:rsid w:val="0036176F"/>
    <w:rsid w:val="00364A8C"/>
    <w:rsid w:val="003764D2"/>
    <w:rsid w:val="00376CFF"/>
    <w:rsid w:val="0038430D"/>
    <w:rsid w:val="003844F1"/>
    <w:rsid w:val="00390496"/>
    <w:rsid w:val="00397421"/>
    <w:rsid w:val="003A1C3D"/>
    <w:rsid w:val="003A4D6A"/>
    <w:rsid w:val="003A585C"/>
    <w:rsid w:val="003A6016"/>
    <w:rsid w:val="003B07BD"/>
    <w:rsid w:val="003C1304"/>
    <w:rsid w:val="003C244B"/>
    <w:rsid w:val="003C2E88"/>
    <w:rsid w:val="003C30AA"/>
    <w:rsid w:val="003C358B"/>
    <w:rsid w:val="003C3728"/>
    <w:rsid w:val="003C4418"/>
    <w:rsid w:val="003C4EF0"/>
    <w:rsid w:val="003C54AB"/>
    <w:rsid w:val="003C5B7D"/>
    <w:rsid w:val="003C7FD8"/>
    <w:rsid w:val="003D2DB1"/>
    <w:rsid w:val="003D71A3"/>
    <w:rsid w:val="003D7350"/>
    <w:rsid w:val="003D7806"/>
    <w:rsid w:val="003E11DA"/>
    <w:rsid w:val="003E198C"/>
    <w:rsid w:val="003E44E0"/>
    <w:rsid w:val="003E5D78"/>
    <w:rsid w:val="003F185F"/>
    <w:rsid w:val="003F3E18"/>
    <w:rsid w:val="003F6592"/>
    <w:rsid w:val="003F7548"/>
    <w:rsid w:val="003F7B7C"/>
    <w:rsid w:val="004017F3"/>
    <w:rsid w:val="00404BF9"/>
    <w:rsid w:val="00405711"/>
    <w:rsid w:val="00407322"/>
    <w:rsid w:val="00407560"/>
    <w:rsid w:val="00407CE5"/>
    <w:rsid w:val="00407EDA"/>
    <w:rsid w:val="00412CE8"/>
    <w:rsid w:val="00414269"/>
    <w:rsid w:val="004154F0"/>
    <w:rsid w:val="004224EE"/>
    <w:rsid w:val="0042779B"/>
    <w:rsid w:val="004303D8"/>
    <w:rsid w:val="00436892"/>
    <w:rsid w:val="00440BDC"/>
    <w:rsid w:val="00444185"/>
    <w:rsid w:val="00455547"/>
    <w:rsid w:val="00464AA4"/>
    <w:rsid w:val="00464D26"/>
    <w:rsid w:val="00464FB8"/>
    <w:rsid w:val="004656A0"/>
    <w:rsid w:val="004676B1"/>
    <w:rsid w:val="004676CC"/>
    <w:rsid w:val="00470AD1"/>
    <w:rsid w:val="00474045"/>
    <w:rsid w:val="0047644D"/>
    <w:rsid w:val="0048193A"/>
    <w:rsid w:val="00481B96"/>
    <w:rsid w:val="00483228"/>
    <w:rsid w:val="00483250"/>
    <w:rsid w:val="004857F0"/>
    <w:rsid w:val="00487756"/>
    <w:rsid w:val="00487B21"/>
    <w:rsid w:val="00487DD6"/>
    <w:rsid w:val="004946F2"/>
    <w:rsid w:val="004959C9"/>
    <w:rsid w:val="00496270"/>
    <w:rsid w:val="00496357"/>
    <w:rsid w:val="004967B1"/>
    <w:rsid w:val="004972BC"/>
    <w:rsid w:val="00497784"/>
    <w:rsid w:val="00497862"/>
    <w:rsid w:val="004A129F"/>
    <w:rsid w:val="004A1C27"/>
    <w:rsid w:val="004A2C7E"/>
    <w:rsid w:val="004A7100"/>
    <w:rsid w:val="004B4A90"/>
    <w:rsid w:val="004B6119"/>
    <w:rsid w:val="004B6C9A"/>
    <w:rsid w:val="004B78DD"/>
    <w:rsid w:val="004C1618"/>
    <w:rsid w:val="004C18F4"/>
    <w:rsid w:val="004C7216"/>
    <w:rsid w:val="004C7E43"/>
    <w:rsid w:val="004D361C"/>
    <w:rsid w:val="004D5171"/>
    <w:rsid w:val="004D5DB5"/>
    <w:rsid w:val="004E2C1F"/>
    <w:rsid w:val="004F12AD"/>
    <w:rsid w:val="004F1616"/>
    <w:rsid w:val="004F3116"/>
    <w:rsid w:val="00500665"/>
    <w:rsid w:val="005014FE"/>
    <w:rsid w:val="005038ED"/>
    <w:rsid w:val="005048FC"/>
    <w:rsid w:val="005059B6"/>
    <w:rsid w:val="005102D3"/>
    <w:rsid w:val="00510436"/>
    <w:rsid w:val="00510583"/>
    <w:rsid w:val="0051387A"/>
    <w:rsid w:val="0052316C"/>
    <w:rsid w:val="00524ABA"/>
    <w:rsid w:val="005304E2"/>
    <w:rsid w:val="00535477"/>
    <w:rsid w:val="005408A0"/>
    <w:rsid w:val="005469EB"/>
    <w:rsid w:val="0055232D"/>
    <w:rsid w:val="0055429E"/>
    <w:rsid w:val="00556B9C"/>
    <w:rsid w:val="00561555"/>
    <w:rsid w:val="005619D1"/>
    <w:rsid w:val="00562D5C"/>
    <w:rsid w:val="00564159"/>
    <w:rsid w:val="00564E5A"/>
    <w:rsid w:val="0056655D"/>
    <w:rsid w:val="005706B0"/>
    <w:rsid w:val="00571A20"/>
    <w:rsid w:val="0057323D"/>
    <w:rsid w:val="005753B1"/>
    <w:rsid w:val="005753FA"/>
    <w:rsid w:val="005755B9"/>
    <w:rsid w:val="00575F59"/>
    <w:rsid w:val="00576F52"/>
    <w:rsid w:val="00576FE4"/>
    <w:rsid w:val="00591092"/>
    <w:rsid w:val="00593DD0"/>
    <w:rsid w:val="0059476D"/>
    <w:rsid w:val="0059512B"/>
    <w:rsid w:val="0059651A"/>
    <w:rsid w:val="00596CD0"/>
    <w:rsid w:val="005A26BC"/>
    <w:rsid w:val="005B213E"/>
    <w:rsid w:val="005B2B32"/>
    <w:rsid w:val="005B54AD"/>
    <w:rsid w:val="005B6A90"/>
    <w:rsid w:val="005C0DD2"/>
    <w:rsid w:val="005C3340"/>
    <w:rsid w:val="005C4823"/>
    <w:rsid w:val="005C6552"/>
    <w:rsid w:val="005C71CB"/>
    <w:rsid w:val="005D38E0"/>
    <w:rsid w:val="005D56DE"/>
    <w:rsid w:val="005D69A2"/>
    <w:rsid w:val="005E080B"/>
    <w:rsid w:val="005E0957"/>
    <w:rsid w:val="005E5FB7"/>
    <w:rsid w:val="005E6439"/>
    <w:rsid w:val="005E68DF"/>
    <w:rsid w:val="005F0EF4"/>
    <w:rsid w:val="005F130F"/>
    <w:rsid w:val="005F6B29"/>
    <w:rsid w:val="005F71AE"/>
    <w:rsid w:val="00604E7B"/>
    <w:rsid w:val="00606F10"/>
    <w:rsid w:val="006079E6"/>
    <w:rsid w:val="00610774"/>
    <w:rsid w:val="00612667"/>
    <w:rsid w:val="00630E91"/>
    <w:rsid w:val="00633534"/>
    <w:rsid w:val="00634539"/>
    <w:rsid w:val="006361F1"/>
    <w:rsid w:val="0063640D"/>
    <w:rsid w:val="00636E3D"/>
    <w:rsid w:val="006405A9"/>
    <w:rsid w:val="006417BD"/>
    <w:rsid w:val="00646D58"/>
    <w:rsid w:val="006514F5"/>
    <w:rsid w:val="00653195"/>
    <w:rsid w:val="00655310"/>
    <w:rsid w:val="006553BD"/>
    <w:rsid w:val="00655F97"/>
    <w:rsid w:val="00662D96"/>
    <w:rsid w:val="00663054"/>
    <w:rsid w:val="00663E4D"/>
    <w:rsid w:val="0066408D"/>
    <w:rsid w:val="00665A41"/>
    <w:rsid w:val="00666939"/>
    <w:rsid w:val="00672974"/>
    <w:rsid w:val="006733B8"/>
    <w:rsid w:val="0067432F"/>
    <w:rsid w:val="00674EB8"/>
    <w:rsid w:val="00680C93"/>
    <w:rsid w:val="00681682"/>
    <w:rsid w:val="00683071"/>
    <w:rsid w:val="00683E2F"/>
    <w:rsid w:val="00690028"/>
    <w:rsid w:val="006903C3"/>
    <w:rsid w:val="00691492"/>
    <w:rsid w:val="006925E3"/>
    <w:rsid w:val="006935A4"/>
    <w:rsid w:val="0069473E"/>
    <w:rsid w:val="00697289"/>
    <w:rsid w:val="0069778F"/>
    <w:rsid w:val="00697E4B"/>
    <w:rsid w:val="006A3D9B"/>
    <w:rsid w:val="006A77F0"/>
    <w:rsid w:val="006B73FC"/>
    <w:rsid w:val="006B7A31"/>
    <w:rsid w:val="006C061B"/>
    <w:rsid w:val="006C2615"/>
    <w:rsid w:val="006C3299"/>
    <w:rsid w:val="006C5602"/>
    <w:rsid w:val="006C5D4B"/>
    <w:rsid w:val="006D2282"/>
    <w:rsid w:val="006D4754"/>
    <w:rsid w:val="006D6A52"/>
    <w:rsid w:val="006D6C87"/>
    <w:rsid w:val="006E0706"/>
    <w:rsid w:val="006E0AFA"/>
    <w:rsid w:val="006E0D61"/>
    <w:rsid w:val="006E7070"/>
    <w:rsid w:val="006F552E"/>
    <w:rsid w:val="007020D7"/>
    <w:rsid w:val="00707895"/>
    <w:rsid w:val="00716A8C"/>
    <w:rsid w:val="007202D2"/>
    <w:rsid w:val="00720D30"/>
    <w:rsid w:val="007218F4"/>
    <w:rsid w:val="0072233C"/>
    <w:rsid w:val="00723694"/>
    <w:rsid w:val="007335A3"/>
    <w:rsid w:val="00734838"/>
    <w:rsid w:val="00736537"/>
    <w:rsid w:val="0073790E"/>
    <w:rsid w:val="007410F6"/>
    <w:rsid w:val="00744DAF"/>
    <w:rsid w:val="007475D5"/>
    <w:rsid w:val="0075152A"/>
    <w:rsid w:val="00751E74"/>
    <w:rsid w:val="00752D1B"/>
    <w:rsid w:val="00754520"/>
    <w:rsid w:val="00756641"/>
    <w:rsid w:val="007600E3"/>
    <w:rsid w:val="007726E9"/>
    <w:rsid w:val="007744ED"/>
    <w:rsid w:val="007751FF"/>
    <w:rsid w:val="007802A4"/>
    <w:rsid w:val="007822CB"/>
    <w:rsid w:val="007A1A3D"/>
    <w:rsid w:val="007A411C"/>
    <w:rsid w:val="007A4304"/>
    <w:rsid w:val="007A43A9"/>
    <w:rsid w:val="007A54E8"/>
    <w:rsid w:val="007B01A0"/>
    <w:rsid w:val="007B2378"/>
    <w:rsid w:val="007B3B5F"/>
    <w:rsid w:val="007B3D7A"/>
    <w:rsid w:val="007B58B3"/>
    <w:rsid w:val="007B59BE"/>
    <w:rsid w:val="007C0B53"/>
    <w:rsid w:val="007C1FCC"/>
    <w:rsid w:val="007C2B1E"/>
    <w:rsid w:val="007C6EBA"/>
    <w:rsid w:val="007D210D"/>
    <w:rsid w:val="007D425F"/>
    <w:rsid w:val="007D7963"/>
    <w:rsid w:val="007E2DBC"/>
    <w:rsid w:val="007E3E38"/>
    <w:rsid w:val="007E3F51"/>
    <w:rsid w:val="007E645D"/>
    <w:rsid w:val="007E7CF2"/>
    <w:rsid w:val="007F14FF"/>
    <w:rsid w:val="007F342F"/>
    <w:rsid w:val="007F3884"/>
    <w:rsid w:val="008142EE"/>
    <w:rsid w:val="008161E1"/>
    <w:rsid w:val="008164CD"/>
    <w:rsid w:val="00817066"/>
    <w:rsid w:val="00823B48"/>
    <w:rsid w:val="00832ED6"/>
    <w:rsid w:val="008336D8"/>
    <w:rsid w:val="00833AC6"/>
    <w:rsid w:val="0083498F"/>
    <w:rsid w:val="00835641"/>
    <w:rsid w:val="00840BDC"/>
    <w:rsid w:val="008421E7"/>
    <w:rsid w:val="00846E55"/>
    <w:rsid w:val="008477BD"/>
    <w:rsid w:val="00854537"/>
    <w:rsid w:val="008560C2"/>
    <w:rsid w:val="0085633C"/>
    <w:rsid w:val="008600B2"/>
    <w:rsid w:val="00862514"/>
    <w:rsid w:val="00863372"/>
    <w:rsid w:val="00863A05"/>
    <w:rsid w:val="00864156"/>
    <w:rsid w:val="008642C0"/>
    <w:rsid w:val="00866518"/>
    <w:rsid w:val="00870052"/>
    <w:rsid w:val="00871553"/>
    <w:rsid w:val="00872C6D"/>
    <w:rsid w:val="0087386D"/>
    <w:rsid w:val="00873EE0"/>
    <w:rsid w:val="00874E41"/>
    <w:rsid w:val="00876E6B"/>
    <w:rsid w:val="0088390F"/>
    <w:rsid w:val="00886186"/>
    <w:rsid w:val="0088776B"/>
    <w:rsid w:val="008907F3"/>
    <w:rsid w:val="00891981"/>
    <w:rsid w:val="008928DB"/>
    <w:rsid w:val="00893C0D"/>
    <w:rsid w:val="008A2E19"/>
    <w:rsid w:val="008A3D77"/>
    <w:rsid w:val="008B2ED0"/>
    <w:rsid w:val="008C11AF"/>
    <w:rsid w:val="008C3226"/>
    <w:rsid w:val="008C6C53"/>
    <w:rsid w:val="008D06D2"/>
    <w:rsid w:val="008E6A19"/>
    <w:rsid w:val="008E717E"/>
    <w:rsid w:val="008E7777"/>
    <w:rsid w:val="008E7AC0"/>
    <w:rsid w:val="008F76BA"/>
    <w:rsid w:val="00900190"/>
    <w:rsid w:val="00901581"/>
    <w:rsid w:val="009022E7"/>
    <w:rsid w:val="00902DF6"/>
    <w:rsid w:val="0090636B"/>
    <w:rsid w:val="00906AA3"/>
    <w:rsid w:val="009078C7"/>
    <w:rsid w:val="00911B2E"/>
    <w:rsid w:val="009122B4"/>
    <w:rsid w:val="00912EFF"/>
    <w:rsid w:val="009159A5"/>
    <w:rsid w:val="00915FBF"/>
    <w:rsid w:val="0091611B"/>
    <w:rsid w:val="0091746E"/>
    <w:rsid w:val="00921706"/>
    <w:rsid w:val="00921F06"/>
    <w:rsid w:val="00924842"/>
    <w:rsid w:val="00924A8A"/>
    <w:rsid w:val="009322F1"/>
    <w:rsid w:val="00932D1C"/>
    <w:rsid w:val="00937F55"/>
    <w:rsid w:val="00940C02"/>
    <w:rsid w:val="0094467C"/>
    <w:rsid w:val="00950511"/>
    <w:rsid w:val="009562D5"/>
    <w:rsid w:val="0096025A"/>
    <w:rsid w:val="009621CC"/>
    <w:rsid w:val="00962C92"/>
    <w:rsid w:val="00963F47"/>
    <w:rsid w:val="00974F6E"/>
    <w:rsid w:val="00975A64"/>
    <w:rsid w:val="00980018"/>
    <w:rsid w:val="00980F05"/>
    <w:rsid w:val="009815F5"/>
    <w:rsid w:val="009818CB"/>
    <w:rsid w:val="009837DE"/>
    <w:rsid w:val="00985F53"/>
    <w:rsid w:val="00986239"/>
    <w:rsid w:val="00986AB1"/>
    <w:rsid w:val="00991423"/>
    <w:rsid w:val="00991429"/>
    <w:rsid w:val="009920E5"/>
    <w:rsid w:val="00992945"/>
    <w:rsid w:val="0099576B"/>
    <w:rsid w:val="00996440"/>
    <w:rsid w:val="00997726"/>
    <w:rsid w:val="009A6204"/>
    <w:rsid w:val="009B0B03"/>
    <w:rsid w:val="009B1359"/>
    <w:rsid w:val="009B63B3"/>
    <w:rsid w:val="009C1DCA"/>
    <w:rsid w:val="009C2280"/>
    <w:rsid w:val="009C2824"/>
    <w:rsid w:val="009C5D3B"/>
    <w:rsid w:val="009D0BBE"/>
    <w:rsid w:val="009D78DE"/>
    <w:rsid w:val="009E05CE"/>
    <w:rsid w:val="00A04470"/>
    <w:rsid w:val="00A05021"/>
    <w:rsid w:val="00A06BA2"/>
    <w:rsid w:val="00A10E4C"/>
    <w:rsid w:val="00A12912"/>
    <w:rsid w:val="00A14723"/>
    <w:rsid w:val="00A271E7"/>
    <w:rsid w:val="00A35D50"/>
    <w:rsid w:val="00A36165"/>
    <w:rsid w:val="00A414A6"/>
    <w:rsid w:val="00A41C3F"/>
    <w:rsid w:val="00A44597"/>
    <w:rsid w:val="00A50C6F"/>
    <w:rsid w:val="00A6210B"/>
    <w:rsid w:val="00A74079"/>
    <w:rsid w:val="00A75EC5"/>
    <w:rsid w:val="00A87B26"/>
    <w:rsid w:val="00A87E25"/>
    <w:rsid w:val="00A922A3"/>
    <w:rsid w:val="00AA252B"/>
    <w:rsid w:val="00AA4B10"/>
    <w:rsid w:val="00AA508C"/>
    <w:rsid w:val="00AB600E"/>
    <w:rsid w:val="00AB7707"/>
    <w:rsid w:val="00AC0166"/>
    <w:rsid w:val="00AC1787"/>
    <w:rsid w:val="00AC1891"/>
    <w:rsid w:val="00AC7009"/>
    <w:rsid w:val="00AD1527"/>
    <w:rsid w:val="00AD184C"/>
    <w:rsid w:val="00AD6941"/>
    <w:rsid w:val="00AE2FDA"/>
    <w:rsid w:val="00AE3F37"/>
    <w:rsid w:val="00AE498B"/>
    <w:rsid w:val="00AF36BC"/>
    <w:rsid w:val="00AF3B50"/>
    <w:rsid w:val="00AF5491"/>
    <w:rsid w:val="00AF5892"/>
    <w:rsid w:val="00B06649"/>
    <w:rsid w:val="00B071D5"/>
    <w:rsid w:val="00B07FA3"/>
    <w:rsid w:val="00B10D23"/>
    <w:rsid w:val="00B15D4A"/>
    <w:rsid w:val="00B16CE7"/>
    <w:rsid w:val="00B209DC"/>
    <w:rsid w:val="00B248C2"/>
    <w:rsid w:val="00B2740A"/>
    <w:rsid w:val="00B30448"/>
    <w:rsid w:val="00B34851"/>
    <w:rsid w:val="00B34C36"/>
    <w:rsid w:val="00B35A8C"/>
    <w:rsid w:val="00B433D2"/>
    <w:rsid w:val="00B434DC"/>
    <w:rsid w:val="00B4524E"/>
    <w:rsid w:val="00B45CCD"/>
    <w:rsid w:val="00B45D0C"/>
    <w:rsid w:val="00B46F61"/>
    <w:rsid w:val="00B47058"/>
    <w:rsid w:val="00B4755E"/>
    <w:rsid w:val="00B53577"/>
    <w:rsid w:val="00B54CDE"/>
    <w:rsid w:val="00B60CA8"/>
    <w:rsid w:val="00B61F33"/>
    <w:rsid w:val="00B62510"/>
    <w:rsid w:val="00B67D8B"/>
    <w:rsid w:val="00B72CC2"/>
    <w:rsid w:val="00B732FF"/>
    <w:rsid w:val="00B73533"/>
    <w:rsid w:val="00B73BE6"/>
    <w:rsid w:val="00B84323"/>
    <w:rsid w:val="00B86D19"/>
    <w:rsid w:val="00B94BBB"/>
    <w:rsid w:val="00BA0145"/>
    <w:rsid w:val="00BA3A44"/>
    <w:rsid w:val="00BA44B1"/>
    <w:rsid w:val="00BA6791"/>
    <w:rsid w:val="00BB38AE"/>
    <w:rsid w:val="00BB64BE"/>
    <w:rsid w:val="00BC038E"/>
    <w:rsid w:val="00BC079A"/>
    <w:rsid w:val="00BC1F64"/>
    <w:rsid w:val="00BC3F7A"/>
    <w:rsid w:val="00BC4C25"/>
    <w:rsid w:val="00BC7746"/>
    <w:rsid w:val="00BD07A7"/>
    <w:rsid w:val="00BD3411"/>
    <w:rsid w:val="00BD513D"/>
    <w:rsid w:val="00BD545A"/>
    <w:rsid w:val="00BE088C"/>
    <w:rsid w:val="00BE08C7"/>
    <w:rsid w:val="00BE1C0F"/>
    <w:rsid w:val="00BE2E8E"/>
    <w:rsid w:val="00BE41FB"/>
    <w:rsid w:val="00BF03D1"/>
    <w:rsid w:val="00BF13CE"/>
    <w:rsid w:val="00BF3D77"/>
    <w:rsid w:val="00BF4165"/>
    <w:rsid w:val="00BF6240"/>
    <w:rsid w:val="00BF749F"/>
    <w:rsid w:val="00C023CB"/>
    <w:rsid w:val="00C049ED"/>
    <w:rsid w:val="00C05E55"/>
    <w:rsid w:val="00C11F14"/>
    <w:rsid w:val="00C14FF5"/>
    <w:rsid w:val="00C217AD"/>
    <w:rsid w:val="00C26D31"/>
    <w:rsid w:val="00C27B98"/>
    <w:rsid w:val="00C32324"/>
    <w:rsid w:val="00C33140"/>
    <w:rsid w:val="00C34962"/>
    <w:rsid w:val="00C36390"/>
    <w:rsid w:val="00C37213"/>
    <w:rsid w:val="00C37E24"/>
    <w:rsid w:val="00C41673"/>
    <w:rsid w:val="00C47A78"/>
    <w:rsid w:val="00C53764"/>
    <w:rsid w:val="00C576A3"/>
    <w:rsid w:val="00C66D06"/>
    <w:rsid w:val="00C67A88"/>
    <w:rsid w:val="00C67EB5"/>
    <w:rsid w:val="00C75C5B"/>
    <w:rsid w:val="00C81E2C"/>
    <w:rsid w:val="00C82B7B"/>
    <w:rsid w:val="00C83610"/>
    <w:rsid w:val="00C86533"/>
    <w:rsid w:val="00C86C16"/>
    <w:rsid w:val="00CA0ADF"/>
    <w:rsid w:val="00CA2591"/>
    <w:rsid w:val="00CA750C"/>
    <w:rsid w:val="00CA7AB6"/>
    <w:rsid w:val="00CB0C4A"/>
    <w:rsid w:val="00CB10C6"/>
    <w:rsid w:val="00CB1944"/>
    <w:rsid w:val="00CB766A"/>
    <w:rsid w:val="00CC04E5"/>
    <w:rsid w:val="00CD3CEF"/>
    <w:rsid w:val="00CD500C"/>
    <w:rsid w:val="00CD5084"/>
    <w:rsid w:val="00CD67F6"/>
    <w:rsid w:val="00CD6959"/>
    <w:rsid w:val="00CE0B42"/>
    <w:rsid w:val="00CE340A"/>
    <w:rsid w:val="00CE520A"/>
    <w:rsid w:val="00CE5A37"/>
    <w:rsid w:val="00CF336D"/>
    <w:rsid w:val="00CF3A6B"/>
    <w:rsid w:val="00CF727F"/>
    <w:rsid w:val="00D00567"/>
    <w:rsid w:val="00D024BB"/>
    <w:rsid w:val="00D028B4"/>
    <w:rsid w:val="00D12299"/>
    <w:rsid w:val="00D1374A"/>
    <w:rsid w:val="00D13BFD"/>
    <w:rsid w:val="00D2101B"/>
    <w:rsid w:val="00D2427D"/>
    <w:rsid w:val="00D2578E"/>
    <w:rsid w:val="00D32D79"/>
    <w:rsid w:val="00D3343C"/>
    <w:rsid w:val="00D33E7E"/>
    <w:rsid w:val="00D3635F"/>
    <w:rsid w:val="00D434AA"/>
    <w:rsid w:val="00D43912"/>
    <w:rsid w:val="00D43F3F"/>
    <w:rsid w:val="00D51797"/>
    <w:rsid w:val="00D522F9"/>
    <w:rsid w:val="00D53E99"/>
    <w:rsid w:val="00D5489D"/>
    <w:rsid w:val="00D55533"/>
    <w:rsid w:val="00D60134"/>
    <w:rsid w:val="00D607BE"/>
    <w:rsid w:val="00D62A6C"/>
    <w:rsid w:val="00D63A42"/>
    <w:rsid w:val="00D6435F"/>
    <w:rsid w:val="00D673DF"/>
    <w:rsid w:val="00D7160F"/>
    <w:rsid w:val="00D72754"/>
    <w:rsid w:val="00D72DA2"/>
    <w:rsid w:val="00D72DFE"/>
    <w:rsid w:val="00D74124"/>
    <w:rsid w:val="00D81F36"/>
    <w:rsid w:val="00D83087"/>
    <w:rsid w:val="00D83746"/>
    <w:rsid w:val="00D85548"/>
    <w:rsid w:val="00D86ACA"/>
    <w:rsid w:val="00D935E0"/>
    <w:rsid w:val="00D950E1"/>
    <w:rsid w:val="00DA2622"/>
    <w:rsid w:val="00DB2023"/>
    <w:rsid w:val="00DB361D"/>
    <w:rsid w:val="00DB736F"/>
    <w:rsid w:val="00DB74D2"/>
    <w:rsid w:val="00DC077D"/>
    <w:rsid w:val="00DC375B"/>
    <w:rsid w:val="00DC7B0D"/>
    <w:rsid w:val="00DC7B0E"/>
    <w:rsid w:val="00DD348E"/>
    <w:rsid w:val="00DD74F1"/>
    <w:rsid w:val="00DE551B"/>
    <w:rsid w:val="00E00C48"/>
    <w:rsid w:val="00E00EEE"/>
    <w:rsid w:val="00E01912"/>
    <w:rsid w:val="00E071F5"/>
    <w:rsid w:val="00E10A57"/>
    <w:rsid w:val="00E10D01"/>
    <w:rsid w:val="00E12A8E"/>
    <w:rsid w:val="00E15017"/>
    <w:rsid w:val="00E23169"/>
    <w:rsid w:val="00E250A4"/>
    <w:rsid w:val="00E27F1B"/>
    <w:rsid w:val="00E31F44"/>
    <w:rsid w:val="00E366AF"/>
    <w:rsid w:val="00E36B03"/>
    <w:rsid w:val="00E37ACC"/>
    <w:rsid w:val="00E44AC3"/>
    <w:rsid w:val="00E44E11"/>
    <w:rsid w:val="00E4767A"/>
    <w:rsid w:val="00E50581"/>
    <w:rsid w:val="00E51726"/>
    <w:rsid w:val="00E51959"/>
    <w:rsid w:val="00E56AF8"/>
    <w:rsid w:val="00E61031"/>
    <w:rsid w:val="00E63F04"/>
    <w:rsid w:val="00E64C48"/>
    <w:rsid w:val="00E661B8"/>
    <w:rsid w:val="00E666B8"/>
    <w:rsid w:val="00E774D7"/>
    <w:rsid w:val="00E80AC4"/>
    <w:rsid w:val="00E82526"/>
    <w:rsid w:val="00E8531F"/>
    <w:rsid w:val="00E912AF"/>
    <w:rsid w:val="00E9262B"/>
    <w:rsid w:val="00E95F81"/>
    <w:rsid w:val="00E97CBE"/>
    <w:rsid w:val="00E97FD9"/>
    <w:rsid w:val="00EA4567"/>
    <w:rsid w:val="00EB06DB"/>
    <w:rsid w:val="00EB1692"/>
    <w:rsid w:val="00EB1D03"/>
    <w:rsid w:val="00EB3521"/>
    <w:rsid w:val="00EB514E"/>
    <w:rsid w:val="00ED116D"/>
    <w:rsid w:val="00ED12B9"/>
    <w:rsid w:val="00ED1884"/>
    <w:rsid w:val="00ED3E39"/>
    <w:rsid w:val="00ED5B2B"/>
    <w:rsid w:val="00EE1E2C"/>
    <w:rsid w:val="00EE4786"/>
    <w:rsid w:val="00EE61C3"/>
    <w:rsid w:val="00EE6AC1"/>
    <w:rsid w:val="00EE742D"/>
    <w:rsid w:val="00EE759E"/>
    <w:rsid w:val="00EE7BE9"/>
    <w:rsid w:val="00EF1C23"/>
    <w:rsid w:val="00EF3572"/>
    <w:rsid w:val="00EF4705"/>
    <w:rsid w:val="00EF690F"/>
    <w:rsid w:val="00F003DD"/>
    <w:rsid w:val="00F00E40"/>
    <w:rsid w:val="00F05044"/>
    <w:rsid w:val="00F126D9"/>
    <w:rsid w:val="00F165EE"/>
    <w:rsid w:val="00F23897"/>
    <w:rsid w:val="00F304EF"/>
    <w:rsid w:val="00F3065C"/>
    <w:rsid w:val="00F31117"/>
    <w:rsid w:val="00F35FE6"/>
    <w:rsid w:val="00F409A7"/>
    <w:rsid w:val="00F41C3B"/>
    <w:rsid w:val="00F55AFB"/>
    <w:rsid w:val="00F56E15"/>
    <w:rsid w:val="00F5759C"/>
    <w:rsid w:val="00F57D0F"/>
    <w:rsid w:val="00F6074C"/>
    <w:rsid w:val="00F70190"/>
    <w:rsid w:val="00F70657"/>
    <w:rsid w:val="00F71A16"/>
    <w:rsid w:val="00F731B3"/>
    <w:rsid w:val="00F76EAA"/>
    <w:rsid w:val="00F76ECB"/>
    <w:rsid w:val="00F82A30"/>
    <w:rsid w:val="00F83D01"/>
    <w:rsid w:val="00F85C18"/>
    <w:rsid w:val="00F86C99"/>
    <w:rsid w:val="00F96200"/>
    <w:rsid w:val="00F96CDA"/>
    <w:rsid w:val="00FA05C8"/>
    <w:rsid w:val="00FA4668"/>
    <w:rsid w:val="00FA49F1"/>
    <w:rsid w:val="00FA6083"/>
    <w:rsid w:val="00FB2DE9"/>
    <w:rsid w:val="00FB38E5"/>
    <w:rsid w:val="00FB4BDB"/>
    <w:rsid w:val="00FB6AEB"/>
    <w:rsid w:val="00FB770C"/>
    <w:rsid w:val="00FC15A2"/>
    <w:rsid w:val="00FC2999"/>
    <w:rsid w:val="00FD1E1F"/>
    <w:rsid w:val="00FD2C88"/>
    <w:rsid w:val="00FD31A7"/>
    <w:rsid w:val="00FD364A"/>
    <w:rsid w:val="00FD5F82"/>
    <w:rsid w:val="00FD6033"/>
    <w:rsid w:val="00FD6145"/>
    <w:rsid w:val="00FD61E2"/>
    <w:rsid w:val="00FE004A"/>
    <w:rsid w:val="00FE5FE2"/>
    <w:rsid w:val="00FF1A12"/>
    <w:rsid w:val="00FF220E"/>
    <w:rsid w:val="00FF4D53"/>
    <w:rsid w:val="00FF5C92"/>
    <w:rsid w:val="00FF5D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uiPriority="0"/>
    <w:lsdException w:name="Strong" w:locked="1" w:semiHidden="0" w:uiPriority="22" w:unhideWhenUsed="0" w:qFormat="1"/>
    <w:lsdException w:name="Emphasis" w:locked="1" w:semiHidden="0" w:uiPriority="20" w:unhideWhenUsed="0" w:qFormat="1"/>
    <w:lsdException w:name="Plain Text" w:uiPriority="0"/>
    <w:lsdException w:name="Balloon Text" w:uiPriority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2667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</w:rPr>
  </w:style>
  <w:style w:type="paragraph" w:styleId="1">
    <w:name w:val="heading 1"/>
    <w:basedOn w:val="a"/>
    <w:next w:val="a"/>
    <w:link w:val="10"/>
    <w:uiPriority w:val="99"/>
    <w:qFormat/>
    <w:rsid w:val="00612667"/>
    <w:pPr>
      <w:keepNext/>
      <w:widowControl/>
      <w:tabs>
        <w:tab w:val="num" w:pos="0"/>
      </w:tabs>
      <w:suppressAutoHyphens/>
      <w:autoSpaceDE/>
      <w:autoSpaceDN/>
      <w:adjustRightInd/>
      <w:jc w:val="center"/>
      <w:outlineLvl w:val="0"/>
    </w:pPr>
    <w:rPr>
      <w:b/>
      <w:bCs/>
      <w:sz w:val="28"/>
      <w:szCs w:val="28"/>
      <w:lang w:val="en-US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612667"/>
    <w:rPr>
      <w:rFonts w:ascii="Times New Roman" w:hAnsi="Times New Roman" w:cs="Times New Roman"/>
      <w:b/>
      <w:bCs/>
      <w:sz w:val="24"/>
      <w:szCs w:val="24"/>
      <w:lang w:val="en-US" w:eastAsia="ar-SA" w:bidi="ar-SA"/>
    </w:rPr>
  </w:style>
  <w:style w:type="paragraph" w:styleId="a3">
    <w:name w:val="No Spacing"/>
    <w:link w:val="a4"/>
    <w:uiPriority w:val="1"/>
    <w:qFormat/>
    <w:rsid w:val="00612667"/>
    <w:rPr>
      <w:rFonts w:eastAsia="Times New Roman" w:cs="Calibri"/>
      <w:sz w:val="22"/>
      <w:szCs w:val="22"/>
    </w:rPr>
  </w:style>
  <w:style w:type="paragraph" w:styleId="a5">
    <w:name w:val="Balloon Text"/>
    <w:basedOn w:val="a"/>
    <w:link w:val="a6"/>
    <w:rsid w:val="0061266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link w:val="a5"/>
    <w:locked/>
    <w:rsid w:val="00612667"/>
    <w:rPr>
      <w:rFonts w:ascii="Tahoma" w:hAnsi="Tahoma" w:cs="Tahoma"/>
      <w:sz w:val="16"/>
      <w:szCs w:val="16"/>
      <w:lang w:eastAsia="ru-RU"/>
    </w:rPr>
  </w:style>
  <w:style w:type="paragraph" w:styleId="a7">
    <w:name w:val="List Paragraph"/>
    <w:basedOn w:val="a"/>
    <w:uiPriority w:val="34"/>
    <w:qFormat/>
    <w:rsid w:val="00E80AC4"/>
    <w:pPr>
      <w:ind w:left="720"/>
    </w:pPr>
  </w:style>
  <w:style w:type="paragraph" w:customStyle="1" w:styleId="ConsPlusTitle">
    <w:name w:val="ConsPlusTitle"/>
    <w:rsid w:val="0083498F"/>
    <w:pPr>
      <w:widowControl w:val="0"/>
      <w:autoSpaceDE w:val="0"/>
      <w:autoSpaceDN w:val="0"/>
      <w:adjustRightInd w:val="0"/>
    </w:pPr>
    <w:rPr>
      <w:rFonts w:eastAsia="Times New Roman" w:cs="Calibri"/>
      <w:b/>
      <w:bCs/>
      <w:sz w:val="22"/>
      <w:szCs w:val="22"/>
    </w:rPr>
  </w:style>
  <w:style w:type="paragraph" w:customStyle="1" w:styleId="FR1">
    <w:name w:val="FR1"/>
    <w:uiPriority w:val="99"/>
    <w:rsid w:val="00655310"/>
    <w:pPr>
      <w:widowControl w:val="0"/>
      <w:autoSpaceDE w:val="0"/>
      <w:autoSpaceDN w:val="0"/>
      <w:adjustRightInd w:val="0"/>
      <w:ind w:left="1520" w:firstLine="709"/>
      <w:jc w:val="both"/>
    </w:pPr>
    <w:rPr>
      <w:rFonts w:ascii="Times New Roman" w:eastAsia="Times New Roman" w:hAnsi="Times New Roman"/>
      <w:sz w:val="28"/>
      <w:szCs w:val="28"/>
    </w:rPr>
  </w:style>
  <w:style w:type="paragraph" w:styleId="a8">
    <w:name w:val="header"/>
    <w:basedOn w:val="a"/>
    <w:link w:val="a9"/>
    <w:uiPriority w:val="99"/>
    <w:rsid w:val="00F165E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link w:val="a8"/>
    <w:uiPriority w:val="99"/>
    <w:locked/>
    <w:rsid w:val="00F165EE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footer"/>
    <w:basedOn w:val="a"/>
    <w:link w:val="ab"/>
    <w:uiPriority w:val="99"/>
    <w:rsid w:val="00F165E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link w:val="aa"/>
    <w:uiPriority w:val="99"/>
    <w:locked/>
    <w:rsid w:val="00F165EE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a4">
    <w:name w:val="Без интервала Знак"/>
    <w:link w:val="a3"/>
    <w:uiPriority w:val="1"/>
    <w:locked/>
    <w:rsid w:val="00407322"/>
    <w:rPr>
      <w:rFonts w:ascii="Calibri" w:hAnsi="Calibri" w:cs="Calibri"/>
      <w:sz w:val="22"/>
      <w:szCs w:val="22"/>
      <w:lang w:val="ru-RU" w:eastAsia="ru-RU"/>
    </w:rPr>
  </w:style>
  <w:style w:type="paragraph" w:styleId="ac">
    <w:name w:val="Title"/>
    <w:basedOn w:val="a"/>
    <w:link w:val="ad"/>
    <w:qFormat/>
    <w:rsid w:val="00085E98"/>
    <w:pPr>
      <w:widowControl/>
      <w:autoSpaceDE/>
      <w:autoSpaceDN/>
      <w:adjustRightInd/>
      <w:spacing w:line="360" w:lineRule="auto"/>
      <w:jc w:val="center"/>
    </w:pPr>
    <w:rPr>
      <w:b/>
      <w:bCs/>
      <w:sz w:val="24"/>
      <w:szCs w:val="24"/>
    </w:rPr>
  </w:style>
  <w:style w:type="character" w:customStyle="1" w:styleId="ad">
    <w:name w:val="Название Знак"/>
    <w:link w:val="ac"/>
    <w:locked/>
    <w:rsid w:val="00085E98"/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customStyle="1" w:styleId="ConsPlusNonformat">
    <w:name w:val="ConsPlusNonformat"/>
    <w:rsid w:val="00085E98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character" w:styleId="ae">
    <w:name w:val="Hyperlink"/>
    <w:rsid w:val="00084166"/>
    <w:rPr>
      <w:color w:val="0000FF"/>
      <w:u w:val="single"/>
    </w:rPr>
  </w:style>
  <w:style w:type="paragraph" w:customStyle="1" w:styleId="ConsPlusNormal">
    <w:name w:val="ConsPlusNormal"/>
    <w:rsid w:val="002E56CE"/>
    <w:pPr>
      <w:autoSpaceDE w:val="0"/>
      <w:autoSpaceDN w:val="0"/>
      <w:adjustRightInd w:val="0"/>
    </w:pPr>
    <w:rPr>
      <w:rFonts w:ascii="Times New Roman" w:hAnsi="Times New Roman"/>
      <w:sz w:val="24"/>
      <w:szCs w:val="24"/>
      <w:lang w:eastAsia="en-US"/>
    </w:rPr>
  </w:style>
  <w:style w:type="character" w:customStyle="1" w:styleId="af">
    <w:name w:val="Текст Знак"/>
    <w:link w:val="af0"/>
    <w:locked/>
    <w:rsid w:val="00390496"/>
    <w:rPr>
      <w:rFonts w:ascii="Courier New" w:hAnsi="Courier New" w:cs="Courier New"/>
    </w:rPr>
  </w:style>
  <w:style w:type="paragraph" w:styleId="af0">
    <w:name w:val="Plain Text"/>
    <w:basedOn w:val="a"/>
    <w:link w:val="af"/>
    <w:rsid w:val="00390496"/>
    <w:pPr>
      <w:widowControl/>
      <w:autoSpaceDE/>
      <w:autoSpaceDN/>
      <w:adjustRightInd/>
    </w:pPr>
    <w:rPr>
      <w:rFonts w:ascii="Courier New" w:eastAsia="Calibri" w:hAnsi="Courier New" w:cs="Courier New"/>
    </w:rPr>
  </w:style>
  <w:style w:type="character" w:customStyle="1" w:styleId="11">
    <w:name w:val="Текст Знак1"/>
    <w:uiPriority w:val="99"/>
    <w:semiHidden/>
    <w:rsid w:val="00390496"/>
    <w:rPr>
      <w:rFonts w:ascii="Courier New" w:eastAsia="Times New Roman" w:hAnsi="Courier New" w:cs="Courier New"/>
    </w:rPr>
  </w:style>
  <w:style w:type="paragraph" w:customStyle="1" w:styleId="Style1">
    <w:name w:val="Style1"/>
    <w:basedOn w:val="a"/>
    <w:uiPriority w:val="99"/>
    <w:rsid w:val="003D7350"/>
    <w:pPr>
      <w:spacing w:line="626" w:lineRule="exact"/>
      <w:jc w:val="center"/>
    </w:pPr>
    <w:rPr>
      <w:sz w:val="24"/>
      <w:szCs w:val="24"/>
    </w:rPr>
  </w:style>
  <w:style w:type="table" w:styleId="af1">
    <w:name w:val="Table Grid"/>
    <w:basedOn w:val="a1"/>
    <w:locked/>
    <w:rsid w:val="0059476D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Page">
    <w:name w:val="ConsPlusTitlePage"/>
    <w:rsid w:val="00891981"/>
    <w:pPr>
      <w:widowControl w:val="0"/>
      <w:autoSpaceDE w:val="0"/>
      <w:autoSpaceDN w:val="0"/>
    </w:pPr>
    <w:rPr>
      <w:rFonts w:ascii="Tahoma" w:eastAsia="Times New Roman" w:hAnsi="Tahoma" w:cs="Tahoma"/>
    </w:rPr>
  </w:style>
  <w:style w:type="character" w:styleId="af2">
    <w:name w:val="Strong"/>
    <w:uiPriority w:val="22"/>
    <w:qFormat/>
    <w:locked/>
    <w:rsid w:val="00891981"/>
    <w:rPr>
      <w:b/>
      <w:bCs/>
    </w:rPr>
  </w:style>
  <w:style w:type="character" w:styleId="af3">
    <w:name w:val="Emphasis"/>
    <w:uiPriority w:val="20"/>
    <w:qFormat/>
    <w:locked/>
    <w:rsid w:val="00891981"/>
    <w:rPr>
      <w:i/>
      <w:iCs/>
    </w:rPr>
  </w:style>
  <w:style w:type="paragraph" w:styleId="af4">
    <w:name w:val="footnote text"/>
    <w:basedOn w:val="a"/>
    <w:link w:val="af5"/>
    <w:uiPriority w:val="99"/>
    <w:unhideWhenUsed/>
    <w:rsid w:val="00891981"/>
    <w:pPr>
      <w:widowControl/>
      <w:autoSpaceDE/>
      <w:autoSpaceDN/>
      <w:adjustRightInd/>
    </w:pPr>
    <w:rPr>
      <w:rFonts w:ascii="Calibri" w:eastAsia="Calibri" w:hAnsi="Calibri"/>
      <w:lang w:eastAsia="en-US"/>
    </w:rPr>
  </w:style>
  <w:style w:type="character" w:customStyle="1" w:styleId="af5">
    <w:name w:val="Текст сноски Знак"/>
    <w:link w:val="af4"/>
    <w:uiPriority w:val="99"/>
    <w:rsid w:val="00891981"/>
    <w:rPr>
      <w:lang w:eastAsia="en-US"/>
    </w:rPr>
  </w:style>
  <w:style w:type="paragraph" w:customStyle="1" w:styleId="Default">
    <w:name w:val="Default"/>
    <w:rsid w:val="00891981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character" w:customStyle="1" w:styleId="af6">
    <w:name w:val="Текст примечания Знак"/>
    <w:link w:val="af7"/>
    <w:uiPriority w:val="99"/>
    <w:semiHidden/>
    <w:rsid w:val="00891981"/>
  </w:style>
  <w:style w:type="paragraph" w:styleId="af7">
    <w:name w:val="annotation text"/>
    <w:basedOn w:val="a"/>
    <w:link w:val="af6"/>
    <w:uiPriority w:val="99"/>
    <w:semiHidden/>
    <w:unhideWhenUsed/>
    <w:rsid w:val="00891981"/>
    <w:pPr>
      <w:widowControl/>
      <w:autoSpaceDE/>
      <w:autoSpaceDN/>
      <w:adjustRightInd/>
      <w:spacing w:after="200"/>
    </w:pPr>
    <w:rPr>
      <w:rFonts w:ascii="Calibri" w:eastAsia="Calibri" w:hAnsi="Calibri"/>
    </w:rPr>
  </w:style>
  <w:style w:type="character" w:customStyle="1" w:styleId="12">
    <w:name w:val="Текст примечания Знак1"/>
    <w:uiPriority w:val="99"/>
    <w:semiHidden/>
    <w:rsid w:val="00891981"/>
    <w:rPr>
      <w:rFonts w:ascii="Times New Roman" w:eastAsia="Times New Roman" w:hAnsi="Times New Roman"/>
    </w:rPr>
  </w:style>
  <w:style w:type="character" w:customStyle="1" w:styleId="af8">
    <w:name w:val="Тема примечания Знак"/>
    <w:link w:val="af9"/>
    <w:uiPriority w:val="99"/>
    <w:semiHidden/>
    <w:rsid w:val="00891981"/>
    <w:rPr>
      <w:b/>
      <w:bCs/>
    </w:rPr>
  </w:style>
  <w:style w:type="paragraph" w:styleId="af9">
    <w:name w:val="annotation subject"/>
    <w:basedOn w:val="af7"/>
    <w:next w:val="af7"/>
    <w:link w:val="af8"/>
    <w:uiPriority w:val="99"/>
    <w:semiHidden/>
    <w:unhideWhenUsed/>
    <w:rsid w:val="00891981"/>
    <w:rPr>
      <w:b/>
      <w:bCs/>
    </w:rPr>
  </w:style>
  <w:style w:type="character" w:customStyle="1" w:styleId="13">
    <w:name w:val="Тема примечания Знак1"/>
    <w:uiPriority w:val="99"/>
    <w:semiHidden/>
    <w:rsid w:val="00891981"/>
    <w:rPr>
      <w:rFonts w:ascii="Times New Roman" w:eastAsia="Times New Roman" w:hAnsi="Times New Roman"/>
      <w:b/>
      <w:bCs/>
    </w:rPr>
  </w:style>
  <w:style w:type="paragraph" w:customStyle="1" w:styleId="afa">
    <w:name w:val="Содержимое таблицы"/>
    <w:basedOn w:val="a"/>
    <w:rsid w:val="00496357"/>
    <w:pPr>
      <w:widowControl/>
      <w:suppressLineNumbers/>
      <w:suppressAutoHyphens/>
      <w:autoSpaceDE/>
      <w:autoSpaceDN/>
      <w:adjustRightInd/>
    </w:pPr>
    <w:rPr>
      <w:lang w:eastAsia="ar-SA"/>
    </w:rPr>
  </w:style>
  <w:style w:type="paragraph" w:customStyle="1" w:styleId="ConsPlusCell">
    <w:name w:val="ConsPlusCell"/>
    <w:rsid w:val="00496357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10660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6604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660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861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ref=68B28DF2E4011CFC2CF5EB48AAE252BDB4F5C24C009C7A14E02E85D0D1r4d2G" TargetMode="External"/><Relationship Id="rId18" Type="http://schemas.openxmlformats.org/officeDocument/2006/relationships/hyperlink" Target="consultantplus://offline/ref=68B28DF2E4011CFC2CF5EB48AAE252BDB4F5C24C009C7A14E02E85D0D1r4d2G" TargetMode="Externa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68B28DF2E4011CFC2CF5EB48AAE252BDB4F5C24C009C7A14E02E85D0D1r4d2G" TargetMode="External"/><Relationship Id="rId17" Type="http://schemas.openxmlformats.org/officeDocument/2006/relationships/hyperlink" Target="consultantplus://offline/ref=68B28DF2E4011CFC2CF5EB48AAE252BDB4F5C24C009C7A14E02E85D0D1r4d2G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hmrn.ru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68B28DF2E4011CFC2CF5EB48AAE252BDB4F5C24C009C7A14E02E85D0D1r4d2G" TargetMode="External"/><Relationship Id="rId5" Type="http://schemas.openxmlformats.org/officeDocument/2006/relationships/settings" Target="settings.xml"/><Relationship Id="rId15" Type="http://schemas.openxmlformats.org/officeDocument/2006/relationships/hyperlink" Target="consultantplus://offline/ref=68B28DF2E4011CFC2CF5EB48AAE252BDB4F5C24C009C7A14E02E85D0D1r4d2G" TargetMode="External"/><Relationship Id="rId10" Type="http://schemas.openxmlformats.org/officeDocument/2006/relationships/hyperlink" Target="consultantplus://offline/ref=68B28DF2E4011CFC2CF5EB48AAE252BDB4F5C24C009C7A14E02E85D0D1r4d2G" TargetMode="External"/><Relationship Id="rId19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http://www.hmrn.ru" TargetMode="External"/><Relationship Id="rId14" Type="http://schemas.openxmlformats.org/officeDocument/2006/relationships/hyperlink" Target="consultantplus://offline/ref=68B28DF2E4011CFC2CF5EB48AAE252BDB4F5C24C009C7A14E02E85D0D1r4d2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D743CFE-85A6-4374-8122-814923B83F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2379</TotalTime>
  <Pages>13</Pages>
  <Words>3209</Words>
  <Characters>18296</Characters>
  <Application>Microsoft Office Word</Application>
  <DocSecurity>0</DocSecurity>
  <Lines>152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</Company>
  <LinksUpToDate>false</LinksUpToDate>
  <CharactersWithSpaces>21463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Sekretar</dc:creator>
  <cp:keywords/>
  <dc:description/>
  <cp:lastModifiedBy>Наталья Алексеевна</cp:lastModifiedBy>
  <cp:revision>166</cp:revision>
  <cp:lastPrinted>2017-12-20T11:11:00Z</cp:lastPrinted>
  <dcterms:created xsi:type="dcterms:W3CDTF">2015-07-24T05:17:00Z</dcterms:created>
  <dcterms:modified xsi:type="dcterms:W3CDTF">2017-12-20T11:16:00Z</dcterms:modified>
</cp:coreProperties>
</file>